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A6C23" w14:textId="77777777" w:rsidR="00F86E19" w:rsidRDefault="00697F7F" w:rsidP="00697F7F">
      <w:pPr>
        <w:jc w:val="center"/>
      </w:pPr>
      <w:r>
        <w:rPr>
          <w:noProof/>
          <w:lang w:eastAsia="en-GB"/>
        </w:rPr>
        <w:drawing>
          <wp:inline distT="0" distB="0" distL="0" distR="0" wp14:anchorId="264A6C41" wp14:editId="264A6C42">
            <wp:extent cx="2282190" cy="868045"/>
            <wp:effectExtent l="19050" t="0" r="3810" b="0"/>
            <wp:docPr id="1" name="Picture 1" descr="TWAN 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WAN 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2190" cy="86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4A6C24" w14:textId="77777777" w:rsidR="00697F7F" w:rsidRPr="001A0C9E" w:rsidRDefault="00697F7F" w:rsidP="001A0C9E">
      <w:pPr>
        <w:pStyle w:val="Heading1"/>
        <w:tabs>
          <w:tab w:val="left" w:pos="0"/>
          <w:tab w:val="left" w:pos="720"/>
          <w:tab w:val="left" w:pos="900"/>
          <w:tab w:val="left" w:pos="1080"/>
        </w:tabs>
        <w:jc w:val="center"/>
        <w:rPr>
          <w:rFonts w:ascii="Bookman Old Style" w:hAnsi="Bookman Old Style" w:cs="Arial"/>
          <w:bCs/>
          <w:sz w:val="36"/>
          <w:szCs w:val="48"/>
        </w:rPr>
      </w:pPr>
      <w:r w:rsidRPr="001A0C9E">
        <w:rPr>
          <w:rFonts w:ascii="Bookman Old Style" w:hAnsi="Bookman Old Style" w:cs="Arial"/>
          <w:bCs/>
          <w:sz w:val="36"/>
          <w:szCs w:val="48"/>
        </w:rPr>
        <w:t>TAMIL WELFARE ASSOCIATION (NEWHAM) UK</w:t>
      </w:r>
    </w:p>
    <w:p w14:paraId="264A6C25" w14:textId="77777777" w:rsidR="00697F7F" w:rsidRPr="001A0C9E" w:rsidRDefault="00697F7F" w:rsidP="001A0C9E">
      <w:pPr>
        <w:spacing w:after="0" w:line="240" w:lineRule="auto"/>
        <w:jc w:val="center"/>
        <w:rPr>
          <w:rFonts w:ascii="Bookman Old Style" w:hAnsi="Bookman Old Style"/>
          <w:szCs w:val="32"/>
        </w:rPr>
      </w:pPr>
    </w:p>
    <w:p w14:paraId="264A6C26" w14:textId="77777777" w:rsidR="00697F7F" w:rsidRDefault="005776AE" w:rsidP="00697F7F">
      <w:pPr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 xml:space="preserve">Website :www.twan.org.uk                     </w:t>
      </w:r>
      <w:r w:rsidR="00697F7F">
        <w:rPr>
          <w:rFonts w:cs="Arial"/>
          <w:b/>
          <w:bCs/>
        </w:rPr>
        <w:t>email:twan@twan.org.uk</w:t>
      </w:r>
      <w:r>
        <w:rPr>
          <w:rFonts w:cs="Arial"/>
          <w:b/>
          <w:bCs/>
        </w:rPr>
        <w:t xml:space="preserve">                    </w:t>
      </w:r>
      <w:r>
        <w:rPr>
          <w:b/>
          <w:szCs w:val="32"/>
        </w:rPr>
        <w:t xml:space="preserve">Tel: </w:t>
      </w:r>
      <w:r w:rsidRPr="005776AE">
        <w:rPr>
          <w:b/>
          <w:szCs w:val="32"/>
        </w:rPr>
        <w:t>0208</w:t>
      </w:r>
      <w:r w:rsidR="005C058D">
        <w:rPr>
          <w:b/>
          <w:szCs w:val="32"/>
        </w:rPr>
        <w:t xml:space="preserve"> </w:t>
      </w:r>
      <w:r w:rsidRPr="005776AE">
        <w:rPr>
          <w:b/>
          <w:szCs w:val="32"/>
        </w:rPr>
        <w:t>478</w:t>
      </w:r>
      <w:r w:rsidR="005C058D">
        <w:rPr>
          <w:b/>
          <w:szCs w:val="32"/>
        </w:rPr>
        <w:t xml:space="preserve"> 05</w:t>
      </w:r>
      <w:r w:rsidRPr="005776AE">
        <w:rPr>
          <w:b/>
          <w:szCs w:val="32"/>
        </w:rPr>
        <w:t>77</w:t>
      </w:r>
    </w:p>
    <w:p w14:paraId="264A6C27" w14:textId="09D7EED1" w:rsidR="00697F7F" w:rsidRDefault="00697F7F" w:rsidP="00697F7F">
      <w:pPr>
        <w:rPr>
          <w:rFonts w:cs="Arial"/>
          <w:b/>
          <w:bCs/>
        </w:rPr>
      </w:pPr>
      <w:r>
        <w:rPr>
          <w:rFonts w:cs="Arial"/>
          <w:b/>
          <w:bCs/>
        </w:rPr>
        <w:t>Job Title:</w:t>
      </w:r>
      <w:r w:rsidR="005776AE">
        <w:rPr>
          <w:rFonts w:cs="Arial"/>
          <w:b/>
          <w:bCs/>
        </w:rPr>
        <w:t xml:space="preserve"> </w:t>
      </w:r>
      <w:r w:rsidR="005C058D">
        <w:rPr>
          <w:rFonts w:cs="Arial"/>
          <w:b/>
          <w:bCs/>
        </w:rPr>
        <w:t xml:space="preserve"> </w:t>
      </w:r>
      <w:r w:rsidR="0020353A">
        <w:rPr>
          <w:rFonts w:cs="Arial"/>
          <w:b/>
          <w:bCs/>
        </w:rPr>
        <w:t xml:space="preserve">Family </w:t>
      </w:r>
      <w:r w:rsidR="00D81EF6">
        <w:rPr>
          <w:rFonts w:cs="Arial"/>
          <w:b/>
          <w:bCs/>
        </w:rPr>
        <w:t>Welfare</w:t>
      </w:r>
      <w:r w:rsidR="0020353A">
        <w:rPr>
          <w:rFonts w:cs="Arial"/>
          <w:b/>
          <w:bCs/>
        </w:rPr>
        <w:t xml:space="preserve"> </w:t>
      </w:r>
      <w:r w:rsidR="0034231C">
        <w:rPr>
          <w:rFonts w:cs="Arial"/>
          <w:b/>
          <w:bCs/>
        </w:rPr>
        <w:t>Solicitor</w:t>
      </w:r>
      <w:r w:rsidR="005776AE">
        <w:rPr>
          <w:rFonts w:cs="Arial"/>
          <w:b/>
          <w:bCs/>
        </w:rPr>
        <w:t xml:space="preserve"> </w:t>
      </w:r>
      <w:r w:rsidR="001A0C9E">
        <w:rPr>
          <w:rFonts w:cs="Arial"/>
          <w:b/>
          <w:bCs/>
        </w:rPr>
        <w:t xml:space="preserve"> </w:t>
      </w:r>
    </w:p>
    <w:p w14:paraId="264A6C28" w14:textId="77777777" w:rsidR="001A0C9E" w:rsidRPr="001A0C9E" w:rsidRDefault="001A0C9E" w:rsidP="00697F7F">
      <w:pPr>
        <w:rPr>
          <w:rFonts w:cs="Arial"/>
          <w:bCs/>
        </w:rPr>
      </w:pPr>
      <w:r w:rsidRPr="001A0C9E">
        <w:rPr>
          <w:rFonts w:cs="Arial"/>
          <w:bCs/>
        </w:rPr>
        <w:t xml:space="preserve">To note: This </w:t>
      </w:r>
      <w:r w:rsidR="00EF3D5B">
        <w:rPr>
          <w:rFonts w:cs="Arial"/>
          <w:bCs/>
        </w:rPr>
        <w:t xml:space="preserve">role is available on a </w:t>
      </w:r>
      <w:r w:rsidR="002136BE">
        <w:rPr>
          <w:rFonts w:cs="Arial"/>
          <w:bCs/>
        </w:rPr>
        <w:t>part</w:t>
      </w:r>
      <w:r w:rsidR="00EF3D5B">
        <w:rPr>
          <w:rFonts w:cs="Arial"/>
          <w:bCs/>
        </w:rPr>
        <w:t xml:space="preserve"> time bas</w:t>
      </w:r>
      <w:r w:rsidR="005C058D">
        <w:rPr>
          <w:rFonts w:cs="Arial"/>
          <w:bCs/>
        </w:rPr>
        <w:t>is.</w:t>
      </w:r>
      <w:r w:rsidR="00EF3D5B">
        <w:rPr>
          <w:rFonts w:cs="Arial"/>
          <w:bCs/>
        </w:rPr>
        <w:t xml:space="preserve"> </w:t>
      </w:r>
    </w:p>
    <w:p w14:paraId="264A6C29" w14:textId="77777777" w:rsidR="00697F7F" w:rsidRDefault="00983442" w:rsidP="00EF3D5B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Job </w:t>
      </w:r>
      <w:r w:rsidR="00697F7F">
        <w:rPr>
          <w:rFonts w:cs="Arial"/>
          <w:b/>
          <w:bCs/>
        </w:rPr>
        <w:t>Description:</w:t>
      </w:r>
    </w:p>
    <w:p w14:paraId="264A6C2A" w14:textId="2CFC1934" w:rsidR="00697F7F" w:rsidRDefault="00983442" w:rsidP="00EF3D5B">
      <w:pPr>
        <w:spacing w:after="0"/>
        <w:rPr>
          <w:rFonts w:cs="Arial"/>
          <w:bCs/>
        </w:rPr>
      </w:pPr>
      <w:r>
        <w:rPr>
          <w:rFonts w:cs="Arial"/>
          <w:bCs/>
        </w:rPr>
        <w:t>We require</w:t>
      </w:r>
      <w:r w:rsidR="003D6DA6">
        <w:rPr>
          <w:rFonts w:cs="Arial"/>
          <w:bCs/>
        </w:rPr>
        <w:t xml:space="preserve"> </w:t>
      </w:r>
      <w:r w:rsidR="00513E57">
        <w:rPr>
          <w:rFonts w:cs="Arial"/>
          <w:bCs/>
        </w:rPr>
        <w:t>a</w:t>
      </w:r>
      <w:r w:rsidR="00697F7F">
        <w:rPr>
          <w:rFonts w:cs="Arial"/>
          <w:bCs/>
        </w:rPr>
        <w:t xml:space="preserve"> </w:t>
      </w:r>
      <w:r w:rsidR="002136BE">
        <w:rPr>
          <w:rFonts w:cs="Arial"/>
          <w:bCs/>
        </w:rPr>
        <w:t>s</w:t>
      </w:r>
      <w:r w:rsidR="005776AE">
        <w:rPr>
          <w:rFonts w:cs="Arial"/>
          <w:bCs/>
        </w:rPr>
        <w:t>olicitor</w:t>
      </w:r>
      <w:r w:rsidR="0020353A">
        <w:rPr>
          <w:rFonts w:cs="Arial"/>
          <w:bCs/>
        </w:rPr>
        <w:t xml:space="preserve"> in the areas of </w:t>
      </w:r>
      <w:r w:rsidR="007A466A">
        <w:rPr>
          <w:rFonts w:cs="Arial"/>
          <w:bCs/>
        </w:rPr>
        <w:t xml:space="preserve">family </w:t>
      </w:r>
      <w:r w:rsidR="000C6354">
        <w:rPr>
          <w:rFonts w:cs="Arial"/>
          <w:bCs/>
        </w:rPr>
        <w:t>welfare and debt advice</w:t>
      </w:r>
      <w:r w:rsidR="00697F7F">
        <w:rPr>
          <w:rFonts w:cs="Arial"/>
          <w:bCs/>
        </w:rPr>
        <w:t xml:space="preserve"> </w:t>
      </w:r>
      <w:r>
        <w:rPr>
          <w:rFonts w:cs="Arial"/>
          <w:bCs/>
        </w:rPr>
        <w:t>to join</w:t>
      </w:r>
      <w:r w:rsidR="00697F7F">
        <w:rPr>
          <w:rFonts w:cs="Arial"/>
          <w:bCs/>
        </w:rPr>
        <w:t xml:space="preserve"> our </w:t>
      </w:r>
      <w:r w:rsidR="002136BE">
        <w:rPr>
          <w:rFonts w:cs="Arial"/>
          <w:bCs/>
        </w:rPr>
        <w:t>legal advice clinic</w:t>
      </w:r>
      <w:r w:rsidR="00697F7F">
        <w:rPr>
          <w:rFonts w:cs="Arial"/>
          <w:bCs/>
        </w:rPr>
        <w:t>. The successful candidate</w:t>
      </w:r>
      <w:r w:rsidR="0034231C">
        <w:rPr>
          <w:rFonts w:cs="Arial"/>
          <w:bCs/>
        </w:rPr>
        <w:t xml:space="preserve"> will take on cases</w:t>
      </w:r>
      <w:r w:rsidR="002136BE">
        <w:rPr>
          <w:rFonts w:cs="Arial"/>
          <w:bCs/>
        </w:rPr>
        <w:t xml:space="preserve"> relating to a wide variety of </w:t>
      </w:r>
      <w:r w:rsidR="000C6354">
        <w:rPr>
          <w:rFonts w:cs="Arial"/>
          <w:bCs/>
        </w:rPr>
        <w:t>i</w:t>
      </w:r>
      <w:r w:rsidR="002136BE">
        <w:rPr>
          <w:rFonts w:cs="Arial"/>
          <w:bCs/>
        </w:rPr>
        <w:t>ssues</w:t>
      </w:r>
      <w:r w:rsidR="000C6354">
        <w:rPr>
          <w:rFonts w:cs="Arial"/>
          <w:bCs/>
        </w:rPr>
        <w:t xml:space="preserve"> relating to the financial resilience of families</w:t>
      </w:r>
      <w:r w:rsidR="002136BE">
        <w:rPr>
          <w:rFonts w:cs="Arial"/>
          <w:bCs/>
        </w:rPr>
        <w:t xml:space="preserve">, be comfortable with the </w:t>
      </w:r>
      <w:r w:rsidR="000C6354">
        <w:rPr>
          <w:rFonts w:cs="Arial"/>
          <w:bCs/>
        </w:rPr>
        <w:t xml:space="preserve">welfare </w:t>
      </w:r>
      <w:r w:rsidR="002136BE">
        <w:rPr>
          <w:rFonts w:cs="Arial"/>
          <w:bCs/>
        </w:rPr>
        <w:t>system including appeals, and relish the challenges of working towards holistic solutions for the client</w:t>
      </w:r>
      <w:r w:rsidR="0034231C">
        <w:rPr>
          <w:rFonts w:cs="Arial"/>
          <w:bCs/>
        </w:rPr>
        <w:t xml:space="preserve">. </w:t>
      </w:r>
    </w:p>
    <w:p w14:paraId="42E42032" w14:textId="77777777" w:rsidR="00420CFF" w:rsidRDefault="00420CFF" w:rsidP="00EF3D5B">
      <w:pPr>
        <w:spacing w:after="0"/>
        <w:rPr>
          <w:rFonts w:cs="Arial"/>
          <w:bCs/>
        </w:rPr>
      </w:pPr>
    </w:p>
    <w:p w14:paraId="497176B0" w14:textId="6FD8CD22" w:rsidR="00420CFF" w:rsidRDefault="00420CFF" w:rsidP="00EF3D5B">
      <w:pPr>
        <w:spacing w:after="0"/>
        <w:rPr>
          <w:rFonts w:cs="Arial"/>
          <w:bCs/>
        </w:rPr>
      </w:pPr>
      <w:r>
        <w:rPr>
          <w:rFonts w:cs="Arial"/>
          <w:bCs/>
        </w:rPr>
        <w:t xml:space="preserve">This role is based in our office in Newham. </w:t>
      </w:r>
    </w:p>
    <w:p w14:paraId="264A6C2B" w14:textId="77777777" w:rsidR="00EF3D5B" w:rsidRDefault="00EF3D5B" w:rsidP="00EF3D5B">
      <w:pPr>
        <w:spacing w:after="0"/>
        <w:rPr>
          <w:rFonts w:cs="Arial"/>
          <w:bCs/>
          <w:u w:val="single"/>
        </w:rPr>
      </w:pPr>
    </w:p>
    <w:p w14:paraId="264A6C2C" w14:textId="77777777" w:rsidR="00697F7F" w:rsidRPr="00983442" w:rsidRDefault="00697F7F" w:rsidP="00697F7F">
      <w:pPr>
        <w:rPr>
          <w:rFonts w:cs="Arial"/>
          <w:bCs/>
          <w:u w:val="single"/>
        </w:rPr>
      </w:pPr>
      <w:r w:rsidRPr="00983442">
        <w:rPr>
          <w:rFonts w:cs="Arial"/>
          <w:bCs/>
          <w:u w:val="single"/>
        </w:rPr>
        <w:t>Tasks</w:t>
      </w:r>
      <w:r w:rsidR="00983442" w:rsidRPr="00983442">
        <w:rPr>
          <w:rFonts w:cs="Arial"/>
          <w:bCs/>
          <w:u w:val="single"/>
        </w:rPr>
        <w:t xml:space="preserve"> will include</w:t>
      </w:r>
      <w:r w:rsidRPr="00983442">
        <w:rPr>
          <w:rFonts w:cs="Arial"/>
          <w:bCs/>
          <w:u w:val="single"/>
        </w:rPr>
        <w:t>:</w:t>
      </w:r>
    </w:p>
    <w:p w14:paraId="264A6C2D" w14:textId="431DB591" w:rsidR="00697F7F" w:rsidRDefault="00697F7F" w:rsidP="00697F7F">
      <w:pPr>
        <w:pStyle w:val="ListParagraph"/>
        <w:numPr>
          <w:ilvl w:val="0"/>
          <w:numId w:val="1"/>
        </w:numPr>
        <w:rPr>
          <w:rFonts w:cs="Arial"/>
          <w:bCs/>
        </w:rPr>
      </w:pPr>
      <w:r>
        <w:rPr>
          <w:rFonts w:cs="Arial"/>
          <w:bCs/>
        </w:rPr>
        <w:t>Preparation of applications including</w:t>
      </w:r>
      <w:r w:rsidR="003D6DA6">
        <w:rPr>
          <w:rFonts w:cs="Arial"/>
          <w:bCs/>
        </w:rPr>
        <w:t xml:space="preserve"> taking instructions and making online applications – this requires</w:t>
      </w:r>
      <w:r>
        <w:rPr>
          <w:rFonts w:cs="Arial"/>
          <w:bCs/>
        </w:rPr>
        <w:t xml:space="preserve"> significant levels of client contact; </w:t>
      </w:r>
    </w:p>
    <w:p w14:paraId="264A6C2E" w14:textId="77777777" w:rsidR="003D6DA6" w:rsidRPr="003D6DA6" w:rsidRDefault="003D6DA6" w:rsidP="003D6DA6">
      <w:pPr>
        <w:pStyle w:val="ListParagraph"/>
        <w:numPr>
          <w:ilvl w:val="0"/>
          <w:numId w:val="1"/>
        </w:numPr>
        <w:rPr>
          <w:rFonts w:cs="Arial"/>
          <w:bCs/>
        </w:rPr>
      </w:pPr>
      <w:r>
        <w:rPr>
          <w:rFonts w:cs="Arial"/>
          <w:bCs/>
        </w:rPr>
        <w:t xml:space="preserve">Providing telephone advice and able to undertake outreach work when required; </w:t>
      </w:r>
    </w:p>
    <w:p w14:paraId="264A6C2F" w14:textId="71977AE9" w:rsidR="00697F7F" w:rsidRDefault="00697F7F" w:rsidP="00697F7F">
      <w:pPr>
        <w:pStyle w:val="ListParagraph"/>
        <w:numPr>
          <w:ilvl w:val="0"/>
          <w:numId w:val="1"/>
        </w:numPr>
        <w:rPr>
          <w:rFonts w:cs="Arial"/>
          <w:bCs/>
        </w:rPr>
      </w:pPr>
      <w:r>
        <w:rPr>
          <w:rFonts w:cs="Arial"/>
          <w:bCs/>
        </w:rPr>
        <w:t xml:space="preserve">Remaining aware of all relevant rules, policies and best practice affecting all aspects of </w:t>
      </w:r>
      <w:r w:rsidR="00221490">
        <w:rPr>
          <w:rFonts w:cs="Arial"/>
          <w:bCs/>
        </w:rPr>
        <w:t>welfare and debt advice</w:t>
      </w:r>
      <w:r w:rsidR="001D5CF8">
        <w:rPr>
          <w:rFonts w:cs="Arial"/>
          <w:bCs/>
        </w:rPr>
        <w:t xml:space="preserve"> with a working knowledge of how to support with issues relating to family, employment, housing</w:t>
      </w:r>
      <w:r>
        <w:rPr>
          <w:rFonts w:cs="Arial"/>
          <w:bCs/>
        </w:rPr>
        <w:t xml:space="preserve">; </w:t>
      </w:r>
    </w:p>
    <w:p w14:paraId="55CADABA" w14:textId="63590052" w:rsidR="00221490" w:rsidRDefault="002136BE" w:rsidP="002136BE">
      <w:pPr>
        <w:pStyle w:val="ListParagraph"/>
        <w:numPr>
          <w:ilvl w:val="0"/>
          <w:numId w:val="1"/>
        </w:numPr>
        <w:rPr>
          <w:rFonts w:cs="Arial"/>
          <w:bCs/>
        </w:rPr>
      </w:pPr>
      <w:r>
        <w:rPr>
          <w:rFonts w:cs="Arial"/>
          <w:bCs/>
        </w:rPr>
        <w:t>Proactive management of</w:t>
      </w:r>
      <w:r w:rsidR="00697F7F">
        <w:rPr>
          <w:rFonts w:cs="Arial"/>
          <w:bCs/>
        </w:rPr>
        <w:t xml:space="preserve"> casework, advice to clients and general service delivery, ensuring the highest</w:t>
      </w:r>
      <w:r>
        <w:rPr>
          <w:rFonts w:cs="Arial"/>
          <w:bCs/>
        </w:rPr>
        <w:t xml:space="preserve"> standards are consistently met</w:t>
      </w:r>
      <w:r w:rsidR="006B015C">
        <w:rPr>
          <w:rFonts w:cs="Arial"/>
          <w:bCs/>
        </w:rPr>
        <w:t xml:space="preserve">; and </w:t>
      </w:r>
    </w:p>
    <w:p w14:paraId="69C32AD3" w14:textId="42AFCBD9" w:rsidR="006B015C" w:rsidRDefault="006B015C" w:rsidP="002136BE">
      <w:pPr>
        <w:pStyle w:val="ListParagraph"/>
        <w:numPr>
          <w:ilvl w:val="0"/>
          <w:numId w:val="1"/>
        </w:numPr>
        <w:rPr>
          <w:rFonts w:cs="Arial"/>
          <w:bCs/>
        </w:rPr>
      </w:pPr>
      <w:r>
        <w:rPr>
          <w:rFonts w:cs="Arial"/>
          <w:bCs/>
        </w:rPr>
        <w:t xml:space="preserve">Build up a network </w:t>
      </w:r>
      <w:r w:rsidR="00822AAB">
        <w:rPr>
          <w:rFonts w:cs="Arial"/>
          <w:bCs/>
        </w:rPr>
        <w:t>of partners, including statutory authorities such as local authorities.</w:t>
      </w:r>
    </w:p>
    <w:p w14:paraId="264A6C32" w14:textId="6235F48C" w:rsidR="002136BE" w:rsidRPr="00221490" w:rsidRDefault="005776AE" w:rsidP="00221490">
      <w:pPr>
        <w:rPr>
          <w:rFonts w:cs="Arial"/>
          <w:bCs/>
        </w:rPr>
      </w:pPr>
      <w:r w:rsidRPr="00221490">
        <w:rPr>
          <w:rFonts w:cs="Arial"/>
          <w:bCs/>
          <w:u w:val="single"/>
        </w:rPr>
        <w:t>Requirements</w:t>
      </w:r>
      <w:r w:rsidR="00697F7F" w:rsidRPr="00221490">
        <w:rPr>
          <w:rFonts w:cs="Arial"/>
          <w:bCs/>
          <w:u w:val="single"/>
        </w:rPr>
        <w:t xml:space="preserve"> </w:t>
      </w:r>
    </w:p>
    <w:p w14:paraId="264A6C33" w14:textId="77777777" w:rsidR="003D6DA6" w:rsidRPr="005776AE" w:rsidRDefault="003D6DA6" w:rsidP="002136BE">
      <w:pPr>
        <w:rPr>
          <w:rFonts w:cs="Arial"/>
          <w:bCs/>
          <w:u w:val="single"/>
        </w:rPr>
      </w:pPr>
      <w:r w:rsidRPr="003D6DA6">
        <w:rPr>
          <w:rFonts w:cs="Arial"/>
          <w:bCs/>
        </w:rPr>
        <w:t>Applicants must:</w:t>
      </w:r>
    </w:p>
    <w:p w14:paraId="264A6C34" w14:textId="24968345" w:rsidR="00697F7F" w:rsidRDefault="00EF3D5B" w:rsidP="00513E57">
      <w:pPr>
        <w:pStyle w:val="ListParagraph"/>
        <w:numPr>
          <w:ilvl w:val="0"/>
          <w:numId w:val="2"/>
        </w:numPr>
        <w:spacing w:after="0"/>
        <w:rPr>
          <w:rFonts w:cs="Arial"/>
          <w:bCs/>
        </w:rPr>
      </w:pPr>
      <w:r>
        <w:rPr>
          <w:rFonts w:cs="Arial"/>
          <w:bCs/>
        </w:rPr>
        <w:t xml:space="preserve">Be qualified as </w:t>
      </w:r>
      <w:r w:rsidR="005776AE">
        <w:rPr>
          <w:rFonts w:cs="Arial"/>
          <w:bCs/>
        </w:rPr>
        <w:t>a solicitor</w:t>
      </w:r>
      <w:r w:rsidR="002136BE">
        <w:rPr>
          <w:rFonts w:cs="Arial"/>
          <w:bCs/>
        </w:rPr>
        <w:t>;</w:t>
      </w:r>
    </w:p>
    <w:p w14:paraId="111D85F0" w14:textId="7847D374" w:rsidR="00020BC6" w:rsidRPr="00513E57" w:rsidRDefault="00020BC6" w:rsidP="00513E57">
      <w:pPr>
        <w:pStyle w:val="ListParagraph"/>
        <w:numPr>
          <w:ilvl w:val="0"/>
          <w:numId w:val="2"/>
        </w:numPr>
        <w:spacing w:after="0"/>
        <w:rPr>
          <w:rFonts w:cs="Arial"/>
          <w:bCs/>
        </w:rPr>
      </w:pPr>
      <w:r>
        <w:rPr>
          <w:rFonts w:cs="Arial"/>
          <w:bCs/>
        </w:rPr>
        <w:t>Be willing to be based in the office for the duration of their employment;</w:t>
      </w:r>
    </w:p>
    <w:p w14:paraId="264A6C35" w14:textId="77777777" w:rsidR="00697F7F" w:rsidRDefault="003D6DA6" w:rsidP="00983442">
      <w:pPr>
        <w:pStyle w:val="ListParagraph"/>
        <w:numPr>
          <w:ilvl w:val="0"/>
          <w:numId w:val="2"/>
        </w:numPr>
        <w:rPr>
          <w:rFonts w:cs="Arial"/>
          <w:bCs/>
        </w:rPr>
      </w:pPr>
      <w:r>
        <w:rPr>
          <w:rFonts w:cs="Arial"/>
          <w:bCs/>
        </w:rPr>
        <w:t>Possess e</w:t>
      </w:r>
      <w:r w:rsidR="00697F7F" w:rsidRPr="00983442">
        <w:rPr>
          <w:rFonts w:cs="Arial"/>
          <w:bCs/>
        </w:rPr>
        <w:t>xcellent communication</w:t>
      </w:r>
      <w:r>
        <w:rPr>
          <w:rFonts w:cs="Arial"/>
          <w:bCs/>
        </w:rPr>
        <w:t xml:space="preserve"> skills, both written and oral; </w:t>
      </w:r>
    </w:p>
    <w:p w14:paraId="264A6C36" w14:textId="2F948E29" w:rsidR="003D6DA6" w:rsidRPr="00983442" w:rsidRDefault="003D6DA6" w:rsidP="00983442">
      <w:pPr>
        <w:pStyle w:val="ListParagraph"/>
        <w:numPr>
          <w:ilvl w:val="0"/>
          <w:numId w:val="2"/>
        </w:numPr>
        <w:rPr>
          <w:rFonts w:cs="Arial"/>
          <w:bCs/>
        </w:rPr>
      </w:pPr>
      <w:r>
        <w:rPr>
          <w:rFonts w:cs="Arial"/>
          <w:bCs/>
        </w:rPr>
        <w:t xml:space="preserve">Be comfortable with using Microsoft Office and the online system for </w:t>
      </w:r>
      <w:r w:rsidR="00221490">
        <w:rPr>
          <w:rFonts w:cs="Arial"/>
          <w:bCs/>
        </w:rPr>
        <w:t>welfare and debt advice work</w:t>
      </w:r>
      <w:r>
        <w:rPr>
          <w:rFonts w:cs="Arial"/>
          <w:bCs/>
        </w:rPr>
        <w:t xml:space="preserve">; </w:t>
      </w:r>
    </w:p>
    <w:p w14:paraId="264A6C37" w14:textId="77777777" w:rsidR="00697F7F" w:rsidRPr="00983442" w:rsidRDefault="003D6DA6" w:rsidP="00983442">
      <w:pPr>
        <w:pStyle w:val="ListParagraph"/>
        <w:numPr>
          <w:ilvl w:val="0"/>
          <w:numId w:val="2"/>
        </w:numPr>
        <w:rPr>
          <w:rFonts w:cs="Arial"/>
          <w:bCs/>
        </w:rPr>
      </w:pPr>
      <w:r>
        <w:rPr>
          <w:rFonts w:cs="Arial"/>
          <w:bCs/>
        </w:rPr>
        <w:t xml:space="preserve">Demonstrate high levels of analysis; </w:t>
      </w:r>
      <w:r w:rsidR="002136BE">
        <w:rPr>
          <w:rFonts w:cs="Arial"/>
          <w:bCs/>
        </w:rPr>
        <w:t>and</w:t>
      </w:r>
    </w:p>
    <w:p w14:paraId="264A6C38" w14:textId="735DF4B1" w:rsidR="00697F7F" w:rsidRDefault="003D6DA6" w:rsidP="00983442">
      <w:pPr>
        <w:pStyle w:val="ListParagraph"/>
        <w:numPr>
          <w:ilvl w:val="0"/>
          <w:numId w:val="2"/>
        </w:numPr>
        <w:rPr>
          <w:rFonts w:cs="Arial"/>
          <w:bCs/>
        </w:rPr>
      </w:pPr>
      <w:r>
        <w:rPr>
          <w:rFonts w:cs="Arial"/>
          <w:bCs/>
        </w:rPr>
        <w:t>Have e</w:t>
      </w:r>
      <w:r w:rsidR="00697F7F" w:rsidRPr="00983442">
        <w:rPr>
          <w:rFonts w:cs="Arial"/>
          <w:bCs/>
        </w:rPr>
        <w:t xml:space="preserve">xperience of client contact and care </w:t>
      </w:r>
      <w:r>
        <w:rPr>
          <w:rFonts w:cs="Arial"/>
          <w:bCs/>
        </w:rPr>
        <w:t xml:space="preserve">and previous experience </w:t>
      </w:r>
      <w:r w:rsidR="00221490">
        <w:rPr>
          <w:rFonts w:cs="Arial"/>
          <w:bCs/>
        </w:rPr>
        <w:t>in this field of work.</w:t>
      </w:r>
    </w:p>
    <w:p w14:paraId="687E2ABA" w14:textId="2CA2DD90" w:rsidR="00AE20A7" w:rsidRDefault="00AE20A7" w:rsidP="00AE20A7">
      <w:pPr>
        <w:rPr>
          <w:rFonts w:cs="Arial"/>
          <w:bCs/>
        </w:rPr>
      </w:pPr>
      <w:r>
        <w:rPr>
          <w:rFonts w:cs="Arial"/>
          <w:bCs/>
        </w:rPr>
        <w:t xml:space="preserve">Desirable: </w:t>
      </w:r>
    </w:p>
    <w:p w14:paraId="3F168329" w14:textId="0B41ECA8" w:rsidR="00AE20A7" w:rsidRPr="00AE20A7" w:rsidRDefault="00AE20A7" w:rsidP="00AE20A7">
      <w:pPr>
        <w:pStyle w:val="ListParagraph"/>
        <w:numPr>
          <w:ilvl w:val="0"/>
          <w:numId w:val="3"/>
        </w:numPr>
        <w:rPr>
          <w:rFonts w:cs="Arial"/>
          <w:bCs/>
        </w:rPr>
      </w:pPr>
      <w:r>
        <w:rPr>
          <w:rFonts w:cs="Arial"/>
          <w:bCs/>
        </w:rPr>
        <w:t xml:space="preserve">Candidates with experience or knowledge of </w:t>
      </w:r>
      <w:r w:rsidR="00264E7B">
        <w:rPr>
          <w:rFonts w:cs="Arial"/>
          <w:bCs/>
        </w:rPr>
        <w:t xml:space="preserve">advocacy are preferred. </w:t>
      </w:r>
    </w:p>
    <w:p w14:paraId="264A6C39" w14:textId="77777777" w:rsidR="005776AE" w:rsidRDefault="005776AE" w:rsidP="00697F7F">
      <w:pPr>
        <w:rPr>
          <w:rFonts w:cs="Arial"/>
          <w:b/>
          <w:bCs/>
        </w:rPr>
      </w:pPr>
      <w:r w:rsidRPr="001A0C9E">
        <w:rPr>
          <w:rFonts w:cs="Arial"/>
          <w:b/>
          <w:bCs/>
          <w:sz w:val="24"/>
          <w:u w:val="single"/>
        </w:rPr>
        <w:t xml:space="preserve">To apply, please send your CV and a covering letter to: </w:t>
      </w:r>
      <w:hyperlink r:id="rId6" w:history="1">
        <w:r w:rsidRPr="001A0C9E">
          <w:rPr>
            <w:rStyle w:val="Hyperlink"/>
            <w:rFonts w:cs="Arial"/>
            <w:b/>
            <w:bCs/>
            <w:sz w:val="24"/>
          </w:rPr>
          <w:t>Twan@twan.org.uk</w:t>
        </w:r>
      </w:hyperlink>
    </w:p>
    <w:p w14:paraId="264A6C3A" w14:textId="7F2EE403" w:rsidR="00697F7F" w:rsidRDefault="00697F7F" w:rsidP="005776AE">
      <w:pPr>
        <w:spacing w:after="0"/>
        <w:rPr>
          <w:rFonts w:cs="Arial"/>
          <w:bCs/>
        </w:rPr>
      </w:pPr>
      <w:r>
        <w:rPr>
          <w:rFonts w:cs="Arial"/>
          <w:b/>
          <w:bCs/>
        </w:rPr>
        <w:t>Salary:</w:t>
      </w:r>
      <w:r w:rsidR="003D6DA6">
        <w:rPr>
          <w:rFonts w:cs="Arial"/>
          <w:b/>
          <w:bCs/>
        </w:rPr>
        <w:t xml:space="preserve"> </w:t>
      </w:r>
      <w:r w:rsidR="009E57D6" w:rsidRPr="00EE5080">
        <w:rPr>
          <w:rFonts w:cs="Arial"/>
        </w:rPr>
        <w:t xml:space="preserve">£30,000 </w:t>
      </w:r>
      <w:r w:rsidR="00EE5080" w:rsidRPr="00EE5080">
        <w:rPr>
          <w:rFonts w:cs="Arial"/>
        </w:rPr>
        <w:t>per annum on pro rata basis.</w:t>
      </w:r>
      <w:r w:rsidRPr="00EE5080">
        <w:rPr>
          <w:rFonts w:cs="Arial"/>
        </w:rPr>
        <w:t xml:space="preserve"> </w:t>
      </w:r>
    </w:p>
    <w:p w14:paraId="264A6C3B" w14:textId="77777777" w:rsidR="005776AE" w:rsidRDefault="005776AE" w:rsidP="005776AE">
      <w:pPr>
        <w:spacing w:after="0"/>
        <w:rPr>
          <w:rFonts w:cs="Arial"/>
          <w:b/>
          <w:bCs/>
        </w:rPr>
      </w:pPr>
      <w:r>
        <w:rPr>
          <w:rFonts w:cs="Arial"/>
          <w:b/>
          <w:bCs/>
        </w:rPr>
        <w:t xml:space="preserve">Office location: </w:t>
      </w:r>
      <w:r w:rsidRPr="001A0C9E">
        <w:rPr>
          <w:rFonts w:cs="Arial"/>
          <w:bCs/>
        </w:rPr>
        <w:t xml:space="preserve">602 Romford Road, Manor </w:t>
      </w:r>
      <w:r w:rsidRPr="004B503B">
        <w:rPr>
          <w:rFonts w:cs="Arial"/>
          <w:bCs/>
        </w:rPr>
        <w:t>Park E12 5AF</w:t>
      </w:r>
    </w:p>
    <w:p w14:paraId="264A6C3C" w14:textId="77777777" w:rsidR="005776AE" w:rsidRDefault="005776AE" w:rsidP="005776AE">
      <w:pPr>
        <w:spacing w:after="0"/>
        <w:jc w:val="both"/>
        <w:rPr>
          <w:rFonts w:cs="Arial"/>
          <w:b/>
          <w:bCs/>
        </w:rPr>
      </w:pPr>
    </w:p>
    <w:p w14:paraId="264A6C3D" w14:textId="11621FB2" w:rsidR="005776AE" w:rsidRDefault="005776AE" w:rsidP="005776AE">
      <w:pPr>
        <w:spacing w:after="0"/>
        <w:jc w:val="both"/>
      </w:pPr>
      <w:r>
        <w:rPr>
          <w:rFonts w:cs="Arial"/>
          <w:b/>
          <w:bCs/>
        </w:rPr>
        <w:lastRenderedPageBreak/>
        <w:t xml:space="preserve">About TWAN: </w:t>
      </w:r>
      <w:r>
        <w:t xml:space="preserve">The Tamil Welfare Association Newham UK ("TWAN") is a community based legal advice clinic, providing a range of services aimed at the growth and empowerment of Tamil speaking individuals in the United Kingdom. </w:t>
      </w:r>
      <w:r w:rsidR="008573F3">
        <w:t>It holds the Legal Aid Agency’s Specialist Quality Mark.</w:t>
      </w:r>
    </w:p>
    <w:p w14:paraId="04B3341A" w14:textId="77777777" w:rsidR="00EE5080" w:rsidRDefault="00EE5080" w:rsidP="005776AE">
      <w:pPr>
        <w:spacing w:after="0"/>
        <w:jc w:val="both"/>
      </w:pPr>
    </w:p>
    <w:p w14:paraId="264A6C3E" w14:textId="6421CB96" w:rsidR="005776AE" w:rsidRDefault="005776AE" w:rsidP="005776AE">
      <w:pPr>
        <w:rPr>
          <w:rFonts w:cs="Arial"/>
          <w:bCs/>
        </w:rPr>
      </w:pPr>
      <w:r>
        <w:rPr>
          <w:rFonts w:cs="Arial"/>
        </w:rPr>
        <w:t>TWAN has successfully compl</w:t>
      </w:r>
      <w:r w:rsidR="00FA7980">
        <w:rPr>
          <w:rFonts w:cs="Arial"/>
        </w:rPr>
        <w:t xml:space="preserve">eted </w:t>
      </w:r>
      <w:r w:rsidR="00420CFF">
        <w:rPr>
          <w:rFonts w:cs="Arial"/>
        </w:rPr>
        <w:t>40</w:t>
      </w:r>
      <w:r w:rsidR="00FA7980">
        <w:rPr>
          <w:rFonts w:cs="Arial"/>
        </w:rPr>
        <w:t xml:space="preserve"> </w:t>
      </w:r>
      <w:r>
        <w:rPr>
          <w:rFonts w:cs="Arial"/>
        </w:rPr>
        <w:t>years of service to the Tamil community in the UK and continues to grow.</w:t>
      </w:r>
      <w:r w:rsidRPr="001A0C9E">
        <w:rPr>
          <w:rFonts w:cs="Arial"/>
          <w:bCs/>
        </w:rPr>
        <w:t xml:space="preserve"> </w:t>
      </w:r>
      <w:r>
        <w:rPr>
          <w:rFonts w:cs="Arial"/>
          <w:bCs/>
        </w:rPr>
        <w:t>Formed</w:t>
      </w:r>
      <w:r w:rsidRPr="00201B9C">
        <w:rPr>
          <w:rFonts w:cs="Arial"/>
          <w:bCs/>
        </w:rPr>
        <w:t xml:space="preserve"> initially to assist asylum seekers</w:t>
      </w:r>
      <w:r>
        <w:rPr>
          <w:rFonts w:cs="Arial"/>
          <w:bCs/>
        </w:rPr>
        <w:t xml:space="preserve"> and victims of war and torture, we continue </w:t>
      </w:r>
      <w:r w:rsidRPr="00201B9C">
        <w:rPr>
          <w:rFonts w:cs="Arial"/>
          <w:bCs/>
        </w:rPr>
        <w:t xml:space="preserve">serve this </w:t>
      </w:r>
      <w:r>
        <w:rPr>
          <w:rFonts w:cs="Arial"/>
          <w:bCs/>
        </w:rPr>
        <w:t xml:space="preserve">group as well as specialising in other immigration matters. We also provide advice across a range of social welfare areas. </w:t>
      </w:r>
      <w:r w:rsidR="008072D4">
        <w:rPr>
          <w:rFonts w:cs="Arial"/>
          <w:bCs/>
        </w:rPr>
        <w:t xml:space="preserve">In recognition of this, we have been working in partnership with the Greater London Authority and the London Legal Support Trust </w:t>
      </w:r>
      <w:r w:rsidR="006B0C04">
        <w:rPr>
          <w:rFonts w:cs="Arial"/>
          <w:bCs/>
        </w:rPr>
        <w:t xml:space="preserve">to provide additional support to the community through the cost of the living crisis. This role is funded by that partnership. </w:t>
      </w:r>
    </w:p>
    <w:p w14:paraId="264A6C3F" w14:textId="77777777" w:rsidR="00697F7F" w:rsidRPr="001A0C9E" w:rsidRDefault="00697F7F" w:rsidP="00697F7F">
      <w:pPr>
        <w:rPr>
          <w:rFonts w:cs="Arial"/>
          <w:b/>
          <w:bCs/>
          <w:sz w:val="24"/>
        </w:rPr>
      </w:pPr>
    </w:p>
    <w:p w14:paraId="264A6C40" w14:textId="77777777" w:rsidR="00697F7F" w:rsidRDefault="00697F7F" w:rsidP="00697F7F"/>
    <w:sectPr w:rsidR="00697F7F" w:rsidSect="00F86E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C230E"/>
    <w:multiLevelType w:val="hybridMultilevel"/>
    <w:tmpl w:val="212AB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E2A06"/>
    <w:multiLevelType w:val="hybridMultilevel"/>
    <w:tmpl w:val="A1E41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4921BB"/>
    <w:multiLevelType w:val="hybridMultilevel"/>
    <w:tmpl w:val="8A88EC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754683">
    <w:abstractNumId w:val="2"/>
  </w:num>
  <w:num w:numId="2" w16cid:durableId="1415514201">
    <w:abstractNumId w:val="1"/>
  </w:num>
  <w:num w:numId="3" w16cid:durableId="1278177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F7F"/>
    <w:rsid w:val="00020BC6"/>
    <w:rsid w:val="00030477"/>
    <w:rsid w:val="000C6354"/>
    <w:rsid w:val="001A0C9E"/>
    <w:rsid w:val="001D5CF8"/>
    <w:rsid w:val="0020353A"/>
    <w:rsid w:val="0021123F"/>
    <w:rsid w:val="002136BE"/>
    <w:rsid w:val="00221490"/>
    <w:rsid w:val="00221769"/>
    <w:rsid w:val="00246632"/>
    <w:rsid w:val="00264E7B"/>
    <w:rsid w:val="0034231C"/>
    <w:rsid w:val="003D6DA6"/>
    <w:rsid w:val="00420CFF"/>
    <w:rsid w:val="004B503B"/>
    <w:rsid w:val="00513E57"/>
    <w:rsid w:val="005776AE"/>
    <w:rsid w:val="005A738A"/>
    <w:rsid w:val="005C058D"/>
    <w:rsid w:val="00607D7B"/>
    <w:rsid w:val="00697F7F"/>
    <w:rsid w:val="006B015C"/>
    <w:rsid w:val="006B0C04"/>
    <w:rsid w:val="00701721"/>
    <w:rsid w:val="007A466A"/>
    <w:rsid w:val="008072D4"/>
    <w:rsid w:val="00822AAB"/>
    <w:rsid w:val="008573F3"/>
    <w:rsid w:val="00983442"/>
    <w:rsid w:val="009E57D6"/>
    <w:rsid w:val="00A74301"/>
    <w:rsid w:val="00A94FBD"/>
    <w:rsid w:val="00AE20A7"/>
    <w:rsid w:val="00B00655"/>
    <w:rsid w:val="00B5498B"/>
    <w:rsid w:val="00BB5F3A"/>
    <w:rsid w:val="00CC00F0"/>
    <w:rsid w:val="00D81EF6"/>
    <w:rsid w:val="00EE5080"/>
    <w:rsid w:val="00EF3D5B"/>
    <w:rsid w:val="00F3617A"/>
    <w:rsid w:val="00F86E19"/>
    <w:rsid w:val="00FA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A6C23"/>
  <w15:docId w15:val="{BF3F4958-A2B3-4A67-909F-1CD688DEC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E19"/>
  </w:style>
  <w:style w:type="paragraph" w:styleId="Heading1">
    <w:name w:val="heading 1"/>
    <w:basedOn w:val="Normal"/>
    <w:next w:val="Normal"/>
    <w:link w:val="Heading1Char"/>
    <w:qFormat/>
    <w:rsid w:val="00697F7F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F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F7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697F7F"/>
    <w:rPr>
      <w:rFonts w:ascii="Arial" w:eastAsia="Times New Roman" w:hAnsi="Arial" w:cs="Times New Roman"/>
      <w:b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97F7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7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wan@twan.org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435</Words>
  <Characters>2519</Characters>
  <Application>Microsoft Office Word</Application>
  <DocSecurity>0</DocSecurity>
  <Lines>53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Berts-pc</Company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Top-Back</dc:creator>
  <cp:lastModifiedBy>Vanchees Jana</cp:lastModifiedBy>
  <cp:revision>22</cp:revision>
  <cp:lastPrinted>2025-10-22T17:22:00Z</cp:lastPrinted>
  <dcterms:created xsi:type="dcterms:W3CDTF">2025-10-22T17:12:00Z</dcterms:created>
  <dcterms:modified xsi:type="dcterms:W3CDTF">2025-10-22T17:28:00Z</dcterms:modified>
</cp:coreProperties>
</file>