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19" w:rsidRDefault="00697F7F" w:rsidP="00697F7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282190" cy="868045"/>
            <wp:effectExtent l="19050" t="0" r="3810" b="0"/>
            <wp:docPr id="1" name="Picture 1" descr="TWAN 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AN 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7F" w:rsidRPr="001A0C9E" w:rsidRDefault="00697F7F" w:rsidP="001A0C9E">
      <w:pPr>
        <w:pStyle w:val="Heading1"/>
        <w:tabs>
          <w:tab w:val="left" w:pos="0"/>
          <w:tab w:val="left" w:pos="720"/>
          <w:tab w:val="left" w:pos="900"/>
          <w:tab w:val="left" w:pos="1080"/>
        </w:tabs>
        <w:jc w:val="center"/>
        <w:rPr>
          <w:rFonts w:ascii="Bookman Old Style" w:hAnsi="Bookman Old Style" w:cs="Arial"/>
          <w:bCs/>
          <w:sz w:val="36"/>
          <w:szCs w:val="48"/>
        </w:rPr>
      </w:pPr>
      <w:r w:rsidRPr="001A0C9E">
        <w:rPr>
          <w:rFonts w:ascii="Bookman Old Style" w:hAnsi="Bookman Old Style" w:cs="Arial"/>
          <w:bCs/>
          <w:sz w:val="36"/>
          <w:szCs w:val="48"/>
        </w:rPr>
        <w:t>TAMIL WELFARE ASSOCIATION (NEWHAM) UK</w:t>
      </w:r>
    </w:p>
    <w:p w:rsidR="00697F7F" w:rsidRPr="001A0C9E" w:rsidRDefault="00697F7F" w:rsidP="001A0C9E">
      <w:pPr>
        <w:pStyle w:val="Heading1"/>
        <w:tabs>
          <w:tab w:val="left" w:pos="0"/>
          <w:tab w:val="left" w:pos="720"/>
          <w:tab w:val="left" w:pos="900"/>
          <w:tab w:val="left" w:pos="1080"/>
        </w:tabs>
        <w:jc w:val="center"/>
        <w:rPr>
          <w:rFonts w:ascii="Bookman Old Style" w:hAnsi="Bookman Old Style" w:cs="Arial"/>
          <w:b w:val="0"/>
          <w:bCs/>
          <w:sz w:val="22"/>
          <w:szCs w:val="32"/>
        </w:rPr>
      </w:pPr>
      <w:r w:rsidRPr="001A0C9E">
        <w:rPr>
          <w:rFonts w:ascii="Bookman Old Style" w:hAnsi="Bookman Old Style" w:cs="Arial"/>
          <w:b w:val="0"/>
          <w:bCs/>
          <w:sz w:val="22"/>
          <w:szCs w:val="32"/>
        </w:rPr>
        <w:t>602 Romford road</w:t>
      </w:r>
    </w:p>
    <w:p w:rsidR="001A0C9E" w:rsidRDefault="00697F7F" w:rsidP="001A0C9E">
      <w:pPr>
        <w:spacing w:after="0" w:line="240" w:lineRule="auto"/>
        <w:jc w:val="center"/>
        <w:rPr>
          <w:rFonts w:ascii="Bookman Old Style" w:hAnsi="Bookman Old Style"/>
          <w:szCs w:val="32"/>
        </w:rPr>
      </w:pPr>
      <w:r w:rsidRPr="001A0C9E">
        <w:rPr>
          <w:rFonts w:ascii="Bookman Old Style" w:hAnsi="Bookman Old Style"/>
          <w:szCs w:val="32"/>
        </w:rPr>
        <w:t>Manor Park</w:t>
      </w:r>
    </w:p>
    <w:p w:rsidR="00697F7F" w:rsidRPr="001A0C9E" w:rsidRDefault="00697F7F" w:rsidP="001A0C9E">
      <w:pPr>
        <w:spacing w:after="0" w:line="240" w:lineRule="auto"/>
        <w:jc w:val="center"/>
        <w:rPr>
          <w:rFonts w:ascii="Bookman Old Style" w:hAnsi="Bookman Old Style"/>
          <w:szCs w:val="32"/>
        </w:rPr>
      </w:pPr>
      <w:r w:rsidRPr="001A0C9E">
        <w:rPr>
          <w:rFonts w:ascii="Bookman Old Style" w:hAnsi="Bookman Old Style"/>
          <w:szCs w:val="32"/>
        </w:rPr>
        <w:t>E12 5AF</w:t>
      </w:r>
    </w:p>
    <w:p w:rsidR="00697F7F" w:rsidRPr="001A0C9E" w:rsidRDefault="00697F7F" w:rsidP="001A0C9E">
      <w:pPr>
        <w:spacing w:after="0" w:line="240" w:lineRule="auto"/>
        <w:jc w:val="center"/>
        <w:rPr>
          <w:rFonts w:ascii="Bookman Old Style" w:hAnsi="Bookman Old Style"/>
          <w:szCs w:val="32"/>
        </w:rPr>
      </w:pPr>
      <w:r w:rsidRPr="001A0C9E">
        <w:rPr>
          <w:rFonts w:ascii="Bookman Old Style" w:hAnsi="Bookman Old Style"/>
          <w:szCs w:val="32"/>
        </w:rPr>
        <w:t>Tel: 02084780577</w:t>
      </w:r>
    </w:p>
    <w:p w:rsidR="00AA0E87" w:rsidRDefault="00AA0E87" w:rsidP="00AA0E8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Website :www.twan.org.uk                     email:twan@twan.org.uk                    </w:t>
      </w:r>
      <w:r>
        <w:rPr>
          <w:b/>
          <w:szCs w:val="32"/>
        </w:rPr>
        <w:t xml:space="preserve">Tel: </w:t>
      </w:r>
      <w:r w:rsidRPr="005776AE">
        <w:rPr>
          <w:b/>
          <w:szCs w:val="32"/>
        </w:rPr>
        <w:t>02084780577</w:t>
      </w:r>
    </w:p>
    <w:p w:rsidR="00AA0E87" w:rsidRDefault="00AA0E87" w:rsidP="00AA0E8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Job Title: Legal aid billing coordinator </w:t>
      </w:r>
    </w:p>
    <w:p w:rsidR="00DA3BD4" w:rsidRDefault="00DA3BD4" w:rsidP="002B28FD">
      <w:pPr>
        <w:jc w:val="both"/>
      </w:pPr>
      <w:r>
        <w:t>Tamil Welfare Association Newham UK (TWAN) is a</w:t>
      </w:r>
      <w:r w:rsidR="007837A6">
        <w:t>n OISC registered,</w:t>
      </w:r>
      <w:r>
        <w:t xml:space="preserve"> community based legal advice service, providing a range of services aimed at the growth and empowerment of Tamil speaking individuals in the UK</w:t>
      </w:r>
      <w:r w:rsidR="007837A6">
        <w:t>.</w:t>
      </w:r>
    </w:p>
    <w:p w:rsidR="00DA3BD4" w:rsidRDefault="00DA3BD4" w:rsidP="002B28FD">
      <w:pPr>
        <w:jc w:val="both"/>
        <w:rPr>
          <w:rFonts w:cs="Arial"/>
          <w:bCs/>
        </w:rPr>
      </w:pPr>
      <w:r>
        <w:rPr>
          <w:rFonts w:cs="Arial"/>
        </w:rPr>
        <w:t>TW</w:t>
      </w:r>
      <w:r w:rsidR="00D839D1">
        <w:rPr>
          <w:rFonts w:cs="Arial"/>
        </w:rPr>
        <w:t>AN has successfully completed 37</w:t>
      </w:r>
      <w:r>
        <w:rPr>
          <w:rFonts w:cs="Arial"/>
        </w:rPr>
        <w:t xml:space="preserve"> years of service to the Tamil community in the UK and continues to grow.</w:t>
      </w:r>
      <w:r w:rsidRPr="001A0C9E">
        <w:rPr>
          <w:rFonts w:cs="Arial"/>
          <w:bCs/>
        </w:rPr>
        <w:t xml:space="preserve"> </w:t>
      </w:r>
      <w:r>
        <w:rPr>
          <w:rFonts w:cs="Arial"/>
          <w:bCs/>
        </w:rPr>
        <w:t>Formed</w:t>
      </w:r>
      <w:r w:rsidRPr="00201B9C">
        <w:rPr>
          <w:rFonts w:cs="Arial"/>
          <w:bCs/>
        </w:rPr>
        <w:t xml:space="preserve"> initially to assist asylum seekers</w:t>
      </w:r>
      <w:r>
        <w:rPr>
          <w:rFonts w:cs="Arial"/>
          <w:bCs/>
        </w:rPr>
        <w:t xml:space="preserve"> and victims of war and torture, we continue </w:t>
      </w:r>
      <w:r w:rsidRPr="00201B9C">
        <w:rPr>
          <w:rFonts w:cs="Arial"/>
          <w:bCs/>
        </w:rPr>
        <w:t xml:space="preserve">serve this </w:t>
      </w:r>
      <w:r>
        <w:rPr>
          <w:rFonts w:cs="Arial"/>
          <w:bCs/>
        </w:rPr>
        <w:t>group as well as specialising in other immigration matters. We also provide advice across a rang</w:t>
      </w:r>
      <w:r w:rsidR="002B28FD">
        <w:rPr>
          <w:rFonts w:cs="Arial"/>
          <w:bCs/>
        </w:rPr>
        <w:t>e of social welfare areas</w:t>
      </w:r>
      <w:r w:rsidR="007837A6">
        <w:rPr>
          <w:rFonts w:cs="Arial"/>
          <w:bCs/>
        </w:rPr>
        <w:t>.</w:t>
      </w:r>
    </w:p>
    <w:p w:rsidR="00DA3BD4" w:rsidRDefault="00DA3BD4" w:rsidP="002B28FD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We require a part time legal aid </w:t>
      </w:r>
      <w:r w:rsidRPr="00DA3BD4">
        <w:rPr>
          <w:rFonts w:cs="Arial"/>
          <w:b/>
          <w:bCs/>
        </w:rPr>
        <w:t>Billing Coordinator</w:t>
      </w:r>
      <w:r>
        <w:rPr>
          <w:rFonts w:cs="Arial"/>
          <w:bCs/>
        </w:rPr>
        <w:t xml:space="preserve"> to wo</w:t>
      </w:r>
      <w:r w:rsidR="00D839D1">
        <w:rPr>
          <w:rFonts w:cs="Arial"/>
          <w:bCs/>
        </w:rPr>
        <w:t>rk for approximately 15 hours per month.</w:t>
      </w:r>
    </w:p>
    <w:p w:rsidR="00DA3BD4" w:rsidRPr="00DA3BD4" w:rsidRDefault="00DA3BD4" w:rsidP="00DA3BD4">
      <w:pPr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Main r</w:t>
      </w:r>
      <w:r w:rsidRPr="00DA3BD4">
        <w:rPr>
          <w:rFonts w:cs="Arial"/>
          <w:bCs/>
          <w:u w:val="single"/>
        </w:rPr>
        <w:t>esponsibilities</w:t>
      </w:r>
    </w:p>
    <w:p w:rsidR="00DA3BD4" w:rsidRDefault="00DA3BD4" w:rsidP="00DA3BD4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Processing and submitting legal-aid bills For Controlled Work and Certificated cases in a timely and accurate manner</w:t>
      </w:r>
    </w:p>
    <w:p w:rsidR="00DA3BD4" w:rsidRDefault="00DA3BD4" w:rsidP="00DA3BD4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Ensuring that appropriate LAA requirements are complied with</w:t>
      </w:r>
    </w:p>
    <w:p w:rsidR="00DA3BD4" w:rsidRDefault="00DA3BD4" w:rsidP="00DA3BD4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Reconciliation of claims sent to the LAA</w:t>
      </w:r>
    </w:p>
    <w:p w:rsidR="00DA3BD4" w:rsidRPr="001301FA" w:rsidRDefault="00DA3BD4" w:rsidP="00DA3BD4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Perform other relevant duties relating to LAA billing</w:t>
      </w:r>
    </w:p>
    <w:p w:rsidR="00DA3BD4" w:rsidRPr="00DA3BD4" w:rsidRDefault="00DA3BD4" w:rsidP="00DA3BD4">
      <w:pPr>
        <w:rPr>
          <w:rFonts w:cs="Arial"/>
          <w:bCs/>
          <w:u w:val="single"/>
        </w:rPr>
      </w:pPr>
      <w:r w:rsidRPr="00DA3BD4">
        <w:rPr>
          <w:rFonts w:cs="Arial"/>
          <w:bCs/>
          <w:u w:val="single"/>
        </w:rPr>
        <w:t xml:space="preserve">Requirements </w:t>
      </w:r>
    </w:p>
    <w:p w:rsidR="00DA3BD4" w:rsidRDefault="00DA3BD4" w:rsidP="00DA3BD4">
      <w:pPr>
        <w:pStyle w:val="ListParagraph"/>
        <w:numPr>
          <w:ilvl w:val="0"/>
          <w:numId w:val="4"/>
        </w:numPr>
        <w:rPr>
          <w:rFonts w:cs="Arial"/>
          <w:bCs/>
        </w:rPr>
      </w:pPr>
      <w:r w:rsidRPr="001301FA">
        <w:rPr>
          <w:rFonts w:cs="Arial"/>
          <w:bCs/>
        </w:rPr>
        <w:t>Previous experience in the processing of</w:t>
      </w:r>
      <w:r>
        <w:rPr>
          <w:rFonts w:cs="Arial"/>
          <w:bCs/>
        </w:rPr>
        <w:t xml:space="preserve"> LAA bills from start to finish</w:t>
      </w:r>
    </w:p>
    <w:p w:rsidR="00DA3BD4" w:rsidRDefault="00DA3BD4" w:rsidP="00DA3BD4">
      <w:pPr>
        <w:pStyle w:val="ListParagraph"/>
        <w:numPr>
          <w:ilvl w:val="0"/>
          <w:numId w:val="4"/>
        </w:numPr>
        <w:rPr>
          <w:rFonts w:cs="Arial"/>
          <w:bCs/>
        </w:rPr>
      </w:pPr>
      <w:r>
        <w:rPr>
          <w:rFonts w:cs="Arial"/>
          <w:bCs/>
        </w:rPr>
        <w:t>Proficiency in CCMS reporting and billing</w:t>
      </w:r>
    </w:p>
    <w:p w:rsidR="00DA3BD4" w:rsidRDefault="002B28FD" w:rsidP="00DA3BD4">
      <w:pPr>
        <w:pStyle w:val="ListParagraph"/>
        <w:numPr>
          <w:ilvl w:val="0"/>
          <w:numId w:val="4"/>
        </w:numPr>
        <w:rPr>
          <w:rFonts w:cs="Arial"/>
          <w:bCs/>
        </w:rPr>
      </w:pPr>
      <w:r>
        <w:rPr>
          <w:rFonts w:cs="Arial"/>
          <w:bCs/>
        </w:rPr>
        <w:t>Up-to- date k</w:t>
      </w:r>
      <w:r w:rsidR="00DA3BD4">
        <w:rPr>
          <w:rFonts w:cs="Arial"/>
          <w:bCs/>
        </w:rPr>
        <w:t>nowledge of the LAA Costs Assessment Guidance</w:t>
      </w:r>
    </w:p>
    <w:p w:rsidR="00517002" w:rsidRDefault="00517002" w:rsidP="00517002">
      <w:pPr>
        <w:rPr>
          <w:rFonts w:cs="Arial"/>
          <w:bCs/>
        </w:rPr>
      </w:pPr>
    </w:p>
    <w:p w:rsidR="00517002" w:rsidRPr="00517002" w:rsidRDefault="00517002" w:rsidP="00517002">
      <w:pPr>
        <w:rPr>
          <w:rFonts w:cs="Arial"/>
          <w:bCs/>
        </w:rPr>
      </w:pPr>
      <w:r>
        <w:rPr>
          <w:rFonts w:cs="Arial"/>
          <w:bCs/>
        </w:rPr>
        <w:t xml:space="preserve">Send your CV by email to : </w:t>
      </w:r>
      <w:r w:rsidRPr="00517002">
        <w:rPr>
          <w:rFonts w:cs="Arial"/>
          <w:b/>
          <w:bCs/>
        </w:rPr>
        <w:t>twan@twan.org.uk</w:t>
      </w:r>
      <w:r>
        <w:rPr>
          <w:rFonts w:cs="Arial"/>
          <w:bCs/>
        </w:rPr>
        <w:t xml:space="preserve"> </w:t>
      </w:r>
    </w:p>
    <w:p w:rsidR="00697F7F" w:rsidRDefault="00697F7F" w:rsidP="00697F7F">
      <w:pPr>
        <w:rPr>
          <w:rFonts w:cs="Arial"/>
          <w:bCs/>
          <w:u w:val="single"/>
        </w:rPr>
      </w:pPr>
    </w:p>
    <w:sectPr w:rsidR="00697F7F" w:rsidSect="00F86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CF5"/>
    <w:multiLevelType w:val="hybridMultilevel"/>
    <w:tmpl w:val="2904059E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C5E2A06"/>
    <w:multiLevelType w:val="hybridMultilevel"/>
    <w:tmpl w:val="A1E41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4054"/>
    <w:multiLevelType w:val="hybridMultilevel"/>
    <w:tmpl w:val="301A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921BB"/>
    <w:multiLevelType w:val="hybridMultilevel"/>
    <w:tmpl w:val="8A88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97F7F"/>
    <w:rsid w:val="00046E7F"/>
    <w:rsid w:val="001301FA"/>
    <w:rsid w:val="001A0C9E"/>
    <w:rsid w:val="001E0943"/>
    <w:rsid w:val="00221769"/>
    <w:rsid w:val="0026616C"/>
    <w:rsid w:val="002B28FD"/>
    <w:rsid w:val="003D6DA6"/>
    <w:rsid w:val="00484B8A"/>
    <w:rsid w:val="004B503B"/>
    <w:rsid w:val="004D4122"/>
    <w:rsid w:val="00517002"/>
    <w:rsid w:val="00546240"/>
    <w:rsid w:val="005C5DA9"/>
    <w:rsid w:val="00607D7B"/>
    <w:rsid w:val="00697F7F"/>
    <w:rsid w:val="006E102C"/>
    <w:rsid w:val="007837A6"/>
    <w:rsid w:val="00983442"/>
    <w:rsid w:val="009C4E29"/>
    <w:rsid w:val="00A74301"/>
    <w:rsid w:val="00A8034C"/>
    <w:rsid w:val="00AA0E87"/>
    <w:rsid w:val="00B64D22"/>
    <w:rsid w:val="00BB2B49"/>
    <w:rsid w:val="00BD198F"/>
    <w:rsid w:val="00CF6EF9"/>
    <w:rsid w:val="00D839D1"/>
    <w:rsid w:val="00DA3BD4"/>
    <w:rsid w:val="00F30E4C"/>
    <w:rsid w:val="00F834CB"/>
    <w:rsid w:val="00F8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19"/>
  </w:style>
  <w:style w:type="paragraph" w:styleId="Heading1">
    <w:name w:val="heading 1"/>
    <w:basedOn w:val="Normal"/>
    <w:next w:val="Normal"/>
    <w:link w:val="Heading1Char"/>
    <w:qFormat/>
    <w:rsid w:val="00697F7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7F7F"/>
    <w:rPr>
      <w:rFonts w:ascii="Arial" w:eastAsia="Times New Roman" w:hAnsi="Arial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7F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Top-Back</dc:creator>
  <cp:lastModifiedBy>Middle2</cp:lastModifiedBy>
  <cp:revision>13</cp:revision>
  <cp:lastPrinted>2021-11-02T11:49:00Z</cp:lastPrinted>
  <dcterms:created xsi:type="dcterms:W3CDTF">2020-12-20T15:17:00Z</dcterms:created>
  <dcterms:modified xsi:type="dcterms:W3CDTF">2023-02-04T15:02:00Z</dcterms:modified>
</cp:coreProperties>
</file>