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3E1EB6">
        <w:rPr>
          <w:rFonts w:ascii="Barlow" w:hAnsi="Barlow"/>
          <w:bCs/>
          <w:lang w:val="cy-GB"/>
        </w:rPr>
        <w:t>s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3E1EB6" w:rsidRDefault="008026E3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3E1EB6">
        <w:rPr>
          <w:rFonts w:ascii="Barlow" w:hAnsi="Barlow"/>
          <w:b/>
          <w:bCs/>
          <w:sz w:val="40"/>
          <w:szCs w:val="40"/>
          <w:lang w:val="cy-GB"/>
        </w:rPr>
        <w:t>Early Intervention Workers</w:t>
      </w:r>
    </w:p>
    <w:p w:rsidR="005F1A6F" w:rsidRDefault="00D457AD" w:rsidP="003E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Denbighshire Early Intervention Project </w:t>
      </w:r>
    </w:p>
    <w:p w:rsidR="00150AB7" w:rsidRPr="0037248F" w:rsidRDefault="00D457AD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Rhyl office</w:t>
      </w:r>
    </w:p>
    <w:p w:rsidR="005F1A6F" w:rsidRPr="0037248F" w:rsidRDefault="00151741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28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634667" w:rsidRDefault="00151741" w:rsidP="00D4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£23,000</w:t>
      </w:r>
      <w:r w:rsidR="00D457A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>
        <w:rPr>
          <w:rFonts w:ascii="Barlow" w:hAnsi="Barlow"/>
          <w:b/>
          <w:bCs/>
          <w:sz w:val="40"/>
          <w:szCs w:val="40"/>
          <w:lang w:val="cy-GB"/>
        </w:rPr>
        <w:t xml:space="preserve"> (pro rata) - £18,400</w:t>
      </w:r>
    </w:p>
    <w:p w:rsidR="00BE7847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8026E3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Cs/>
          <w:lang w:val="cy-GB"/>
        </w:rPr>
        <w:t xml:space="preserve">An exciting opportunity has now arisen at Shelter Cymru for </w:t>
      </w:r>
      <w:r w:rsidR="003E1EB6">
        <w:rPr>
          <w:rFonts w:ascii="Barlow" w:hAnsi="Barlow"/>
          <w:bCs/>
          <w:lang w:val="cy-GB"/>
        </w:rPr>
        <w:t>two Early Intervention Workers to join our</w:t>
      </w:r>
      <w:r>
        <w:rPr>
          <w:rFonts w:ascii="Barlow" w:hAnsi="Barlow"/>
          <w:bCs/>
          <w:lang w:val="cy-GB"/>
        </w:rPr>
        <w:t xml:space="preserve"> exciting new project </w:t>
      </w:r>
      <w:r w:rsidRPr="00950215">
        <w:rPr>
          <w:rFonts w:ascii="Barlow" w:hAnsi="Barlow" w:cs="Arial"/>
          <w:bCs/>
          <w:iCs/>
        </w:rPr>
        <w:t>to prevent homelessness at its very earliest stages, funded by Denbighshire County Council and working in partnership with Clwyd Alyn and Warm Wales.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D457AD">
        <w:rPr>
          <w:rFonts w:ascii="Barlow" w:hAnsi="Barlow"/>
          <w:bCs/>
          <w:spacing w:val="-3"/>
        </w:rPr>
        <w:t>t will be based at</w:t>
      </w:r>
      <w:r w:rsidR="008026E3">
        <w:rPr>
          <w:rFonts w:ascii="Barlow" w:hAnsi="Barlow"/>
          <w:bCs/>
          <w:spacing w:val="-3"/>
        </w:rPr>
        <w:t xml:space="preserve"> </w:t>
      </w:r>
      <w:r w:rsidR="0095302C">
        <w:rPr>
          <w:rFonts w:ascii="Barlow" w:hAnsi="Barlow"/>
          <w:bCs/>
          <w:spacing w:val="-3"/>
        </w:rPr>
        <w:t>our</w:t>
      </w:r>
      <w:r w:rsidR="00D457AD">
        <w:rPr>
          <w:rFonts w:ascii="Barlow" w:hAnsi="Barlow"/>
          <w:bCs/>
          <w:spacing w:val="-3"/>
        </w:rPr>
        <w:t xml:space="preserve"> Rhyl</w:t>
      </w:r>
      <w:r w:rsidR="0095302C">
        <w:rPr>
          <w:rFonts w:ascii="Barlow" w:hAnsi="Barlow"/>
          <w:bCs/>
          <w:spacing w:val="-3"/>
        </w:rPr>
        <w:t xml:space="preserve"> </w:t>
      </w:r>
      <w:r w:rsidR="00D457AD">
        <w:rPr>
          <w:rFonts w:ascii="Barlow" w:hAnsi="Barlow"/>
          <w:bCs/>
          <w:spacing w:val="-3"/>
        </w:rPr>
        <w:t>office.</w:t>
      </w:r>
      <w:r w:rsidRPr="0037248F">
        <w:rPr>
          <w:rFonts w:ascii="Barlow" w:hAnsi="Barlow"/>
          <w:bCs/>
          <w:spacing w:val="-3"/>
        </w:rPr>
        <w:t xml:space="preserve">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BD7B61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D457AD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10am – 26 May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r w:rsidR="0084693D" w:rsidRPr="00695E9A">
        <w:rPr>
          <w:rFonts w:cs="Arial"/>
          <w:color w:val="0F1419"/>
          <w:shd w:val="clear" w:color="auto" w:fill="FFFFFF"/>
        </w:rPr>
        <w:t>Rydym yn bodoli i amddiffyn yr hawl i gartref diogel yng Nghymru</w:t>
      </w:r>
      <w:r w:rsidR="005F4417" w:rsidRPr="00695E9A">
        <w:rPr>
          <w:rFonts w:cs="Arial"/>
          <w:color w:val="0F1419"/>
          <w:shd w:val="clear" w:color="auto" w:fill="FFFFFF"/>
        </w:rPr>
        <w:t xml:space="preserve"> ac i frwydro yn erbyn yr effaith ddinistriol mae’r argyfwng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r w:rsidR="00695E9A" w:rsidRPr="00695E9A">
        <w:rPr>
          <w:rFonts w:cs="Arial"/>
          <w:color w:val="0F1419"/>
          <w:szCs w:val="28"/>
          <w:shd w:val="clear" w:color="auto" w:fill="FFFFFF"/>
        </w:rPr>
        <w:t>yn ei chael ar bobl.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r w:rsidRPr="00BD7B61">
        <w:rPr>
          <w:rFonts w:ascii="Barlow" w:hAnsi="Barlow" w:cs="Arial"/>
          <w:color w:val="0F1419"/>
          <w:shd w:val="clear" w:color="auto" w:fill="FFFFFF"/>
        </w:rPr>
        <w:t>Rydym yn helpu miloedd o bobl bob blwyddyn drwy gynnig cyngor tai arbenigol, annibynnol ac am ddim, ac ymgyrchu i oresgyn yr hyn sydd wrth wraidd yr argyfwng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hd w:val="clear" w:color="auto" w:fill="FFFFFF"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8D7ADF" w:rsidRPr="00BD7B61" w:rsidRDefault="008D7ADF" w:rsidP="00456547">
      <w:pPr>
        <w:rPr>
          <w:rFonts w:ascii="Barlow" w:hAnsi="Barlow" w:cs="Arial"/>
          <w:sz w:val="28"/>
          <w:szCs w:val="28"/>
          <w:lang w:val="cy-GB"/>
        </w:rPr>
      </w:pPr>
    </w:p>
    <w:p w:rsidR="00F823A5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Gweithwyr Ymyrraeth Cynnar</w:t>
      </w:r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Prosiect Ymyrraeth Cynnar Sir Dinbych</w:t>
      </w:r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Swyddfa’r Rhyl</w:t>
      </w:r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28 awr yr wythnos</w:t>
      </w:r>
    </w:p>
    <w:p w:rsidR="008D7ADF" w:rsidRPr="00BD7B61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£23,000 y flwyddyn (pro rata) - £18,400</w:t>
      </w:r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bookmarkStart w:id="1" w:name="cysill"/>
      <w:bookmarkStart w:id="2" w:name="_Hlk527104109"/>
      <w:bookmarkEnd w:id="1"/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8D7ADF">
        <w:rPr>
          <w:rFonts w:ascii="Barlow" w:hAnsi="Barlow" w:cs="Courier New"/>
          <w:color w:val="202124"/>
          <w:lang w:val="cy-GB" w:eastAsia="en-GB"/>
        </w:rPr>
        <w:t>Mae cyfle cyffrous</w:t>
      </w:r>
      <w:r>
        <w:rPr>
          <w:rFonts w:ascii="Barlow" w:hAnsi="Barlow" w:cs="Courier New"/>
          <w:color w:val="202124"/>
          <w:lang w:val="cy-GB" w:eastAsia="en-GB"/>
        </w:rPr>
        <w:t xml:space="preserve"> </w:t>
      </w:r>
      <w:r w:rsidRPr="008D7ADF">
        <w:rPr>
          <w:rFonts w:ascii="Barlow" w:hAnsi="Barlow" w:cs="Courier New"/>
          <w:color w:val="202124"/>
          <w:lang w:val="cy-GB" w:eastAsia="en-GB"/>
        </w:rPr>
        <w:t xml:space="preserve">wedi codi yn Shelter Cymru i ddau Weithiwr Ymyrraeth </w:t>
      </w:r>
      <w:r>
        <w:rPr>
          <w:rFonts w:ascii="Barlow" w:hAnsi="Barlow" w:cs="Courier New"/>
          <w:color w:val="202124"/>
          <w:lang w:val="cy-GB" w:eastAsia="en-GB"/>
        </w:rPr>
        <w:t>C</w:t>
      </w:r>
      <w:r w:rsidRPr="008D7ADF">
        <w:rPr>
          <w:rFonts w:ascii="Barlow" w:hAnsi="Barlow" w:cs="Courier New"/>
          <w:color w:val="202124"/>
          <w:lang w:val="cy-GB" w:eastAsia="en-GB"/>
        </w:rPr>
        <w:t>ynnar ymuno â’n prosiect newydd cyffrous i atal digartrefedd yn ei gamau cynharaf un, a ariennir gan Gyngor Sir Ddinbych ac sy’n gweithio mewn partneriaeth â Chlwyd Alyn a Cymru Gynnes.</w:t>
      </w: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8D7ADF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lleoli yn ein swyddfa yn y Rhyl. Mae Shelter Cymru yn gweithio gyda staff i gynnig math o weithio hybrid wrth symud ymlaen.</w:t>
      </w:r>
    </w:p>
    <w:p w:rsidR="008D7ADF" w:rsidRDefault="008D7ADF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7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8D7ADF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10yb</w:t>
      </w:r>
      <w:r w:rsidR="000F07F0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– 26 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Mai 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0F07F0"/>
    <w:rsid w:val="0011157D"/>
    <w:rsid w:val="00113B48"/>
    <w:rsid w:val="00122860"/>
    <w:rsid w:val="001401EF"/>
    <w:rsid w:val="0014261F"/>
    <w:rsid w:val="00150AB7"/>
    <w:rsid w:val="00151741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1476"/>
    <w:rsid w:val="003D2C13"/>
    <w:rsid w:val="003E1EB6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34667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026E3"/>
    <w:rsid w:val="0081043D"/>
    <w:rsid w:val="0081059B"/>
    <w:rsid w:val="0081259B"/>
    <w:rsid w:val="00817B2B"/>
    <w:rsid w:val="00821CD9"/>
    <w:rsid w:val="0084693D"/>
    <w:rsid w:val="0085492B"/>
    <w:rsid w:val="008608A9"/>
    <w:rsid w:val="008716F5"/>
    <w:rsid w:val="008812B1"/>
    <w:rsid w:val="008D7ADF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BE784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457AD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2022-05-11T08:18:00Z</dcterms:created>
  <dcterms:modified xsi:type="dcterms:W3CDTF">2022-05-11T08:18:00Z</dcterms:modified>
</cp:coreProperties>
</file>