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921C5" w14:textId="29A0CFF8" w:rsidR="00B3170A" w:rsidRPr="00B3170A" w:rsidRDefault="00B3170A" w:rsidP="00B3170A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3170A">
        <w:rPr>
          <w:rFonts w:ascii="Arial" w:eastAsia="Times New Roman" w:hAnsi="Arial" w:cs="Arial"/>
          <w:b/>
          <w:sz w:val="28"/>
          <w:szCs w:val="28"/>
        </w:rPr>
        <w:t xml:space="preserve">Vacancies for </w:t>
      </w:r>
      <w:r w:rsidR="006B5C1F">
        <w:rPr>
          <w:rFonts w:ascii="Arial" w:eastAsia="Times New Roman" w:hAnsi="Arial" w:cs="Arial"/>
          <w:b/>
          <w:sz w:val="28"/>
          <w:szCs w:val="28"/>
        </w:rPr>
        <w:t xml:space="preserve">a </w:t>
      </w:r>
      <w:r w:rsidR="00AA2E07">
        <w:rPr>
          <w:rFonts w:ascii="Arial" w:eastAsia="Times New Roman" w:hAnsi="Arial" w:cs="Arial"/>
          <w:b/>
          <w:sz w:val="28"/>
          <w:szCs w:val="28"/>
        </w:rPr>
        <w:t xml:space="preserve">Public Law </w:t>
      </w:r>
      <w:r w:rsidR="006B5C1F">
        <w:rPr>
          <w:rFonts w:ascii="Arial" w:eastAsia="Times New Roman" w:hAnsi="Arial" w:cs="Arial"/>
          <w:b/>
          <w:sz w:val="28"/>
          <w:szCs w:val="28"/>
        </w:rPr>
        <w:t>solicitor</w:t>
      </w:r>
      <w:r w:rsidR="00985F6C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7CC154FC" w14:textId="77777777" w:rsidR="00B3170A" w:rsidRPr="00B3170A" w:rsidRDefault="00B3170A" w:rsidP="00B3170A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FE64042" w14:textId="5FD23577" w:rsidR="00B3170A" w:rsidRPr="00B3170A" w:rsidRDefault="00B3170A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are one of the 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UK’s leading legal aid firms</w:t>
      </w:r>
      <w:r w:rsidR="00EA5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ranked in Chambers and the Legal 500 for our civil liberties, human rights, and public law work. We are winners of the 2021 Excellence in Access to Justice </w:t>
      </w:r>
      <w:proofErr w:type="gramStart"/>
      <w:r w:rsidR="00EA5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award</w:t>
      </w:r>
      <w:proofErr w:type="gramEnd"/>
      <w:r w:rsidR="00EA5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from the Law Society.  We believe in justice for all.</w:t>
      </w: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5F3BEF6E" w14:textId="1158BBBA" w:rsidR="00B3170A" w:rsidRPr="00B3170A" w:rsidRDefault="00B3170A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are recruiting for</w:t>
      </w:r>
      <w:r w:rsidR="006B5C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</w:t>
      </w:r>
      <w:r w:rsidR="00EA5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talented</w:t>
      </w: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024A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solicitor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join our </w:t>
      </w:r>
      <w:r w:rsidR="003D09F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highly regarded 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Public Law department. </w:t>
      </w:r>
    </w:p>
    <w:p w14:paraId="195D256E" w14:textId="247496BD" w:rsidR="00B3170A" w:rsidRDefault="00B3170A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are looking for </w:t>
      </w:r>
      <w:r w:rsidR="006B5C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 </w:t>
      </w:r>
      <w:r w:rsidR="00024A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individual</w:t>
      </w: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committed to working for 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our clients in their legal proceedings against </w:t>
      </w:r>
      <w:r w:rsidR="002916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central and local 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government. I</w:t>
      </w: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 return we offer a home within a community of dedicated professionals and a supportive environment in which to thrive in your career.</w:t>
      </w:r>
    </w:p>
    <w:p w14:paraId="16AB51C1" w14:textId="53AFC294" w:rsidR="00116AC1" w:rsidRDefault="00116AC1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are actively committed to increasing the diversity of our department</w:t>
      </w:r>
      <w:r w:rsidR="00F07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to breaking down the barriers </w:t>
      </w:r>
      <w:r w:rsidR="000649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that prevent many from entering</w:t>
      </w:r>
      <w:r w:rsidR="00F07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</w:t>
      </w:r>
      <w:r w:rsidR="001948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legal </w:t>
      </w:r>
      <w:r w:rsidR="00F07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profession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We recognise the significant benefits of a diverse and meaningfully inclusive team for the conti</w:t>
      </w:r>
      <w:r w:rsidR="00CB640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nued success of our department and for the clients that we represent. </w:t>
      </w:r>
    </w:p>
    <w:p w14:paraId="743CA432" w14:textId="5F8E2410" w:rsidR="00194844" w:rsidRPr="00562884" w:rsidRDefault="00194844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972E40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We particularly encourage applications from individuals who are from under-represented g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roups within the profession. </w:t>
      </w:r>
    </w:p>
    <w:p w14:paraId="456C167B" w14:textId="77777777" w:rsidR="00B3170A" w:rsidRPr="00B3170A" w:rsidRDefault="00B3170A" w:rsidP="00B3170A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B3170A">
        <w:rPr>
          <w:rFonts w:ascii="Arial" w:eastAsia="Times New Roman" w:hAnsi="Arial" w:cs="Arial"/>
          <w:b/>
          <w:sz w:val="24"/>
          <w:szCs w:val="24"/>
        </w:rPr>
        <w:t>Solicitor role:</w:t>
      </w:r>
    </w:p>
    <w:p w14:paraId="50ED8400" w14:textId="20C32A01" w:rsidR="00885E19" w:rsidRDefault="00885E19" w:rsidP="00B3170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looking for</w:t>
      </w:r>
      <w:r w:rsidR="006B5C1F"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B5C1F">
        <w:rPr>
          <w:rFonts w:ascii="Arial" w:eastAsia="Times New Roman" w:hAnsi="Arial" w:cs="Arial"/>
          <w:sz w:val="24"/>
          <w:szCs w:val="24"/>
        </w:rPr>
        <w:t>2</w:t>
      </w:r>
      <w:r w:rsidR="00AA2E07">
        <w:rPr>
          <w:rFonts w:ascii="Arial" w:eastAsia="Times New Roman" w:hAnsi="Arial" w:cs="Arial"/>
          <w:sz w:val="24"/>
          <w:szCs w:val="24"/>
        </w:rPr>
        <w:t xml:space="preserve">PQE plus </w:t>
      </w:r>
      <w:r w:rsidR="006B5C1F">
        <w:rPr>
          <w:rFonts w:ascii="Arial" w:eastAsia="Times New Roman" w:hAnsi="Arial" w:cs="Arial"/>
          <w:sz w:val="24"/>
          <w:szCs w:val="24"/>
        </w:rPr>
        <w:t xml:space="preserve">solicitor </w:t>
      </w:r>
      <w:r w:rsidR="006B503F">
        <w:rPr>
          <w:rFonts w:ascii="Arial" w:eastAsia="Times New Roman" w:hAnsi="Arial" w:cs="Arial"/>
          <w:sz w:val="24"/>
          <w:szCs w:val="24"/>
        </w:rPr>
        <w:t>who meet</w:t>
      </w:r>
      <w:r w:rsidR="006B5C1F">
        <w:rPr>
          <w:rFonts w:ascii="Arial" w:eastAsia="Times New Roman" w:hAnsi="Arial" w:cs="Arial"/>
          <w:sz w:val="24"/>
          <w:szCs w:val="24"/>
        </w:rPr>
        <w:t>s</w:t>
      </w:r>
      <w:r w:rsidR="006B503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the Legal Aid Agency supervisor qualification in</w:t>
      </w:r>
      <w:r w:rsidR="00985F6C">
        <w:rPr>
          <w:rFonts w:ascii="Arial" w:eastAsia="Times New Roman" w:hAnsi="Arial" w:cs="Arial"/>
          <w:sz w:val="24"/>
          <w:szCs w:val="24"/>
        </w:rPr>
        <w:t xml:space="preserve"> </w:t>
      </w:r>
      <w:r w:rsidR="006B5C1F">
        <w:rPr>
          <w:rFonts w:ascii="Arial" w:eastAsia="Times New Roman" w:hAnsi="Arial" w:cs="Arial"/>
          <w:sz w:val="24"/>
          <w:szCs w:val="24"/>
        </w:rPr>
        <w:t>the</w:t>
      </w:r>
      <w:r w:rsidR="00AA2E07">
        <w:rPr>
          <w:rFonts w:ascii="Arial" w:eastAsia="Times New Roman" w:hAnsi="Arial" w:cs="Arial"/>
          <w:sz w:val="24"/>
          <w:szCs w:val="24"/>
        </w:rPr>
        <w:t xml:space="preserve"> P</w:t>
      </w:r>
      <w:r w:rsidR="00985F6C">
        <w:rPr>
          <w:rFonts w:ascii="Arial" w:eastAsia="Times New Roman" w:hAnsi="Arial" w:cs="Arial"/>
          <w:sz w:val="24"/>
          <w:szCs w:val="24"/>
        </w:rPr>
        <w:t>ublic Law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B5C1F">
        <w:rPr>
          <w:rFonts w:ascii="Arial" w:eastAsia="Times New Roman" w:hAnsi="Arial" w:cs="Arial"/>
          <w:sz w:val="24"/>
          <w:szCs w:val="24"/>
        </w:rPr>
        <w:t>and/</w:t>
      </w:r>
      <w:r>
        <w:rPr>
          <w:rFonts w:ascii="Arial" w:eastAsia="Times New Roman" w:hAnsi="Arial" w:cs="Arial"/>
          <w:sz w:val="24"/>
          <w:szCs w:val="24"/>
        </w:rPr>
        <w:t xml:space="preserve">or Claims </w:t>
      </w:r>
      <w:r w:rsidR="00444151">
        <w:rPr>
          <w:rFonts w:ascii="Arial" w:eastAsia="Times New Roman" w:hAnsi="Arial" w:cs="Arial"/>
          <w:sz w:val="24"/>
          <w:szCs w:val="24"/>
        </w:rPr>
        <w:t>against</w:t>
      </w:r>
      <w:r w:rsidR="006B5C1F">
        <w:rPr>
          <w:rFonts w:ascii="Arial" w:eastAsia="Times New Roman" w:hAnsi="Arial" w:cs="Arial"/>
          <w:sz w:val="24"/>
          <w:szCs w:val="24"/>
        </w:rPr>
        <w:t xml:space="preserve"> Public Authorities categories or who can meet it within 6 months of joining us.</w:t>
      </w:r>
      <w:r>
        <w:rPr>
          <w:rFonts w:ascii="Arial" w:eastAsia="Times New Roman" w:hAnsi="Arial" w:cs="Arial"/>
          <w:sz w:val="24"/>
          <w:szCs w:val="24"/>
        </w:rPr>
        <w:t xml:space="preserve"> In addition you will have a demonstrable </w:t>
      </w:r>
      <w:r w:rsidR="006B503F">
        <w:rPr>
          <w:rFonts w:ascii="Arial" w:eastAsia="Times New Roman" w:hAnsi="Arial" w:cs="Arial"/>
          <w:sz w:val="24"/>
          <w:szCs w:val="24"/>
        </w:rPr>
        <w:t>commitment to</w:t>
      </w:r>
      <w:r>
        <w:rPr>
          <w:rFonts w:ascii="Arial" w:eastAsia="Times New Roman" w:hAnsi="Arial" w:cs="Arial"/>
          <w:sz w:val="24"/>
          <w:szCs w:val="24"/>
        </w:rPr>
        <w:t xml:space="preserve"> representing migrants and refugees.    </w:t>
      </w:r>
    </w:p>
    <w:p w14:paraId="42EDCD51" w14:textId="77777777" w:rsidR="006B503F" w:rsidRDefault="006B503F" w:rsidP="00B3170A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37EA63AF" w14:textId="765E71EA" w:rsidR="00B3170A" w:rsidRDefault="00B3170A" w:rsidP="00B3170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B3170A">
        <w:rPr>
          <w:rFonts w:ascii="Arial" w:eastAsia="Times New Roman" w:hAnsi="Arial" w:cs="Arial"/>
          <w:sz w:val="24"/>
          <w:szCs w:val="24"/>
        </w:rPr>
        <w:t xml:space="preserve">Salary: </w:t>
      </w:r>
      <w:r w:rsidR="00985F6C">
        <w:rPr>
          <w:rFonts w:ascii="Arial" w:eastAsia="Times New Roman" w:hAnsi="Arial" w:cs="Arial"/>
          <w:sz w:val="24"/>
          <w:szCs w:val="24"/>
        </w:rPr>
        <w:t>From £3</w:t>
      </w:r>
      <w:r w:rsidR="006B5C1F">
        <w:rPr>
          <w:rFonts w:ascii="Arial" w:eastAsia="Times New Roman" w:hAnsi="Arial" w:cs="Arial"/>
          <w:sz w:val="24"/>
          <w:szCs w:val="24"/>
        </w:rPr>
        <w:t>6,000 de</w:t>
      </w:r>
      <w:r w:rsidR="00985F6C">
        <w:rPr>
          <w:rFonts w:ascii="Arial" w:eastAsia="Times New Roman" w:hAnsi="Arial" w:cs="Arial"/>
          <w:sz w:val="24"/>
          <w:szCs w:val="24"/>
        </w:rPr>
        <w:t>pending on experience</w:t>
      </w:r>
      <w:r w:rsidRPr="00B3170A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5948210" w14:textId="77777777" w:rsidR="00985F6C" w:rsidRDefault="00985F6C" w:rsidP="00B3170A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6CE189EA" w14:textId="4550B9E1" w:rsidR="00985F6C" w:rsidRDefault="00985F6C" w:rsidP="00B3170A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985F6C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How to apply</w:t>
      </w:r>
      <w:r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 xml:space="preserve"> </w:t>
      </w:r>
    </w:p>
    <w:p w14:paraId="1244F8A5" w14:textId="47F26099" w:rsidR="00B3170A" w:rsidRDefault="00B3170A" w:rsidP="00985F6C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>Person specifications, job descriptions</w:t>
      </w:r>
      <w:r w:rsidR="006716D4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, </w:t>
      </w:r>
      <w:r w:rsidR="00EA5E28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equality monitoring form, and </w:t>
      </w:r>
      <w:r w:rsidR="006716D4">
        <w:rPr>
          <w:rFonts w:ascii="Arial" w:eastAsia="Times New Roman" w:hAnsi="Arial" w:cs="Arial"/>
          <w:kern w:val="28"/>
          <w:sz w:val="24"/>
          <w:szCs w:val="24"/>
          <w:lang w:val="en-US"/>
        </w:rPr>
        <w:t>more information on working at Wilsons</w:t>
      </w:r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  <w:r w:rsidR="006716D4">
        <w:rPr>
          <w:rFonts w:ascii="Arial" w:eastAsia="Times New Roman" w:hAnsi="Arial" w:cs="Arial"/>
          <w:kern w:val="28"/>
          <w:sz w:val="24"/>
          <w:szCs w:val="24"/>
          <w:lang w:val="en-US"/>
        </w:rPr>
        <w:t>are</w:t>
      </w:r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located on the </w:t>
      </w:r>
      <w:hyperlink r:id="rId5" w:history="1">
        <w:r w:rsidRPr="00B3170A">
          <w:rPr>
            <w:rFonts w:ascii="Arial" w:eastAsia="Times New Roman" w:hAnsi="Arial" w:cs="Arial"/>
            <w:i/>
            <w:color w:val="0000FF"/>
            <w:kern w:val="28"/>
            <w:sz w:val="24"/>
            <w:szCs w:val="24"/>
            <w:u w:val="single"/>
            <w:lang w:val="en-US"/>
          </w:rPr>
          <w:t>current vacancies</w:t>
        </w:r>
      </w:hyperlink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page at </w:t>
      </w:r>
      <w:hyperlink r:id="rId6" w:history="1">
        <w:r w:rsidRPr="00B3170A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val="en-US"/>
          </w:rPr>
          <w:t>www.wilsonllp.co.uk</w:t>
        </w:r>
      </w:hyperlink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>.</w:t>
      </w:r>
      <w:r w:rsidR="00EA5E28" w:rsidRPr="00EA5E28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  <w:r w:rsidR="00EA5E28">
        <w:rPr>
          <w:rFonts w:ascii="Arial" w:eastAsia="Times New Roman" w:hAnsi="Arial" w:cs="Arial"/>
          <w:kern w:val="28"/>
          <w:sz w:val="24"/>
          <w:szCs w:val="24"/>
          <w:lang w:val="en-US"/>
        </w:rPr>
        <w:t>To apply p</w:t>
      </w:r>
      <w:r w:rsidR="00EA5E28" w:rsidRPr="00EA5E28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lease email </w:t>
      </w:r>
      <w:proofErr w:type="gramStart"/>
      <w:r w:rsidR="00EA5E28" w:rsidRPr="00EA5E28">
        <w:rPr>
          <w:rFonts w:ascii="Arial" w:eastAsia="Times New Roman" w:hAnsi="Arial" w:cs="Arial"/>
          <w:kern w:val="28"/>
          <w:sz w:val="24"/>
          <w:szCs w:val="24"/>
          <w:lang w:val="en-US"/>
        </w:rPr>
        <w:t>your</w:t>
      </w:r>
      <w:proofErr w:type="gramEnd"/>
      <w:r w:rsidR="00EA5E28" w:rsidRPr="00EA5E28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CV, cover letter</w:t>
      </w:r>
      <w:r w:rsidR="00EA5E28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demonstrating how you meet the person specification, </w:t>
      </w:r>
      <w:r w:rsidR="00EA5E28" w:rsidRPr="00EA5E28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and equality monitoring form to </w:t>
      </w:r>
      <w:hyperlink r:id="rId7" w:history="1">
        <w:r w:rsidR="00BC78E2" w:rsidRPr="00A636C3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/>
          </w:rPr>
          <w:t>pljobs@wilsonllp.co.uk</w:t>
        </w:r>
      </w:hyperlink>
    </w:p>
    <w:p w14:paraId="0A137C4F" w14:textId="77777777" w:rsidR="00985F6C" w:rsidRPr="00B3170A" w:rsidRDefault="00985F6C" w:rsidP="00B3170A">
      <w:pPr>
        <w:spacing w:line="36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554E3682" w14:textId="70D0001E" w:rsidR="00AA2E07" w:rsidRDefault="00AA2E07" w:rsidP="00B3170A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 xml:space="preserve">Deadline to apply is </w:t>
      </w:r>
      <w:r w:rsidR="0034434A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 xml:space="preserve">  - </w:t>
      </w:r>
      <w:r w:rsidR="00F96239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 xml:space="preserve">5pm on </w:t>
      </w:r>
      <w:r w:rsidR="00E50EAF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>Tuesday 28</w:t>
      </w:r>
      <w:r w:rsidR="006B5C1F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 xml:space="preserve"> June</w:t>
      </w:r>
      <w:r w:rsidR="00EA5E28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 xml:space="preserve">. </w:t>
      </w:r>
      <w:r w:rsidR="00EA5E28" w:rsidRPr="001001D2">
        <w:rPr>
          <w:rFonts w:ascii="Arial" w:eastAsia="Times New Roman" w:hAnsi="Arial" w:cs="Arial"/>
          <w:i/>
          <w:kern w:val="28"/>
          <w:sz w:val="24"/>
          <w:szCs w:val="24"/>
          <w:lang w:val="en-US"/>
        </w:rPr>
        <w:t xml:space="preserve">With interviews in week commencing </w:t>
      </w:r>
      <w:r w:rsidR="00E50EAF">
        <w:rPr>
          <w:rFonts w:ascii="Arial" w:eastAsia="Times New Roman" w:hAnsi="Arial" w:cs="Arial"/>
          <w:i/>
          <w:kern w:val="28"/>
          <w:sz w:val="24"/>
          <w:szCs w:val="24"/>
          <w:lang w:val="en-US"/>
        </w:rPr>
        <w:t xml:space="preserve">11 July </w:t>
      </w:r>
      <w:r w:rsidR="006B5C1F">
        <w:rPr>
          <w:rFonts w:ascii="Arial" w:eastAsia="Times New Roman" w:hAnsi="Arial" w:cs="Arial"/>
          <w:i/>
          <w:kern w:val="28"/>
          <w:sz w:val="24"/>
          <w:szCs w:val="24"/>
          <w:lang w:val="en-US"/>
        </w:rPr>
        <w:t>and a start date in October or November</w:t>
      </w:r>
    </w:p>
    <w:p w14:paraId="016B5179" w14:textId="77777777" w:rsidR="0034434A" w:rsidRDefault="0034434A" w:rsidP="00904D3C">
      <w:pPr>
        <w:spacing w:line="360" w:lineRule="auto"/>
        <w:ind w:left="720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bookmarkStart w:id="0" w:name="_GoBack"/>
      <w:bookmarkEnd w:id="0"/>
    </w:p>
    <w:p w14:paraId="4130764F" w14:textId="31CFF3FC" w:rsidR="00BD36C0" w:rsidRDefault="00AA2E07" w:rsidP="00AA2E0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Legal 500 </w:t>
      </w:r>
      <w:r w:rsidR="00EA5E28">
        <w:rPr>
          <w:rFonts w:ascii="Arial" w:hAnsi="Arial" w:cs="Arial"/>
          <w:i/>
          <w:sz w:val="24"/>
          <w:szCs w:val="24"/>
        </w:rPr>
        <w:t xml:space="preserve">2022 </w:t>
      </w:r>
      <w:r>
        <w:rPr>
          <w:rFonts w:ascii="Arial" w:hAnsi="Arial" w:cs="Arial"/>
          <w:i/>
          <w:sz w:val="24"/>
          <w:szCs w:val="24"/>
        </w:rPr>
        <w:t>sa</w:t>
      </w:r>
      <w:r w:rsidR="002916E5">
        <w:rPr>
          <w:rFonts w:ascii="Arial" w:hAnsi="Arial" w:cs="Arial"/>
          <w:i/>
          <w:sz w:val="24"/>
          <w:szCs w:val="24"/>
        </w:rPr>
        <w:t>ys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1A04BB32" w14:textId="77777777" w:rsidR="00AA2E07" w:rsidRDefault="00AA2E07" w:rsidP="00AA2E07">
      <w:pPr>
        <w:rPr>
          <w:rFonts w:ascii="Arial" w:hAnsi="Arial" w:cs="Arial"/>
          <w:i/>
          <w:sz w:val="24"/>
          <w:szCs w:val="24"/>
        </w:rPr>
      </w:pPr>
    </w:p>
    <w:p w14:paraId="64EB1E31" w14:textId="44429C12" w:rsidR="00AA2E07" w:rsidRDefault="00AA2E07" w:rsidP="00AA2E07">
      <w:pPr>
        <w:rPr>
          <w:rFonts w:ascii="Arial" w:hAnsi="Arial" w:cs="Arial"/>
          <w:i/>
          <w:sz w:val="24"/>
          <w:szCs w:val="24"/>
        </w:rPr>
      </w:pPr>
      <w:r w:rsidRPr="00AA2E07">
        <w:rPr>
          <w:rFonts w:ascii="Arial" w:hAnsi="Arial" w:cs="Arial"/>
          <w:i/>
          <w:sz w:val="24"/>
          <w:szCs w:val="24"/>
        </w:rPr>
        <w:t>Wilson Solicitors LLP‘s ‘brilliant and dedicated’ team predominantly represents migrants, victims of human trafficking and prisoners in judicial reviews serving to protect and enforce fundamental human rights.</w:t>
      </w:r>
    </w:p>
    <w:p w14:paraId="7B3793C8" w14:textId="77777777" w:rsidR="00972E40" w:rsidRPr="00972E40" w:rsidRDefault="00972E40" w:rsidP="00BD36C0">
      <w:pPr>
        <w:rPr>
          <w:rFonts w:ascii="Arial" w:hAnsi="Arial" w:cs="Arial"/>
          <w:i/>
          <w:sz w:val="24"/>
          <w:szCs w:val="24"/>
        </w:rPr>
      </w:pPr>
    </w:p>
    <w:p w14:paraId="1E2D4CC1" w14:textId="2004E5F7" w:rsidR="00972E40" w:rsidRPr="002916E5" w:rsidRDefault="00AA2E07" w:rsidP="00BD36C0">
      <w:pPr>
        <w:rPr>
          <w:rFonts w:ascii="Helvetica" w:hAnsi="Helvetica" w:cs="Helvetica"/>
          <w:i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And </w:t>
      </w:r>
      <w:r w:rsidR="002916E5">
        <w:rPr>
          <w:rFonts w:ascii="Helvetica" w:hAnsi="Helvetica" w:cs="Helvetica"/>
          <w:color w:val="333333"/>
          <w:shd w:val="clear" w:color="auto" w:fill="FFFFFF"/>
        </w:rPr>
        <w:t>‘</w:t>
      </w:r>
      <w:r w:rsidR="002916E5" w:rsidRPr="002916E5">
        <w:rPr>
          <w:rFonts w:ascii="Helvetica" w:hAnsi="Helvetica" w:cs="Helvetica"/>
          <w:i/>
          <w:color w:val="333333"/>
          <w:shd w:val="clear" w:color="auto" w:fill="FFFFFF"/>
        </w:rPr>
        <w:t>they really are at the top of their game in the civil liberties and human rights field’</w:t>
      </w:r>
    </w:p>
    <w:p w14:paraId="4523E6A4" w14:textId="77777777" w:rsidR="00AA2E07" w:rsidRDefault="00AA2E07" w:rsidP="00BD36C0">
      <w:pPr>
        <w:rPr>
          <w:rFonts w:ascii="Helvetica" w:hAnsi="Helvetica" w:cs="Helvetica"/>
          <w:color w:val="333333"/>
          <w:shd w:val="clear" w:color="auto" w:fill="FFFFFF"/>
        </w:rPr>
      </w:pPr>
    </w:p>
    <w:p w14:paraId="003AC27E" w14:textId="0A640D10" w:rsidR="00365A90" w:rsidRDefault="002916E5">
      <w:pPr>
        <w:rPr>
          <w:rFonts w:ascii="Helvetica" w:hAnsi="Helvetica" w:cs="Helvetica"/>
          <w:i/>
          <w:color w:val="333333"/>
          <w:shd w:val="clear" w:color="auto" w:fill="FFFFFF"/>
        </w:rPr>
      </w:pPr>
      <w:r w:rsidRPr="002916E5">
        <w:rPr>
          <w:rFonts w:ascii="Helvetica" w:hAnsi="Helvetica" w:cs="Helvetica"/>
          <w:i/>
          <w:color w:val="333333"/>
          <w:shd w:val="clear" w:color="auto" w:fill="FFFFFF"/>
        </w:rPr>
        <w:t xml:space="preserve">Chambers </w:t>
      </w:r>
      <w:r>
        <w:rPr>
          <w:rFonts w:ascii="Helvetica" w:hAnsi="Helvetica" w:cs="Helvetica"/>
          <w:i/>
          <w:color w:val="333333"/>
          <w:shd w:val="clear" w:color="auto" w:fill="FFFFFF"/>
        </w:rPr>
        <w:t>2022</w:t>
      </w:r>
    </w:p>
    <w:p w14:paraId="1AECD2EA" w14:textId="77777777" w:rsidR="002916E5" w:rsidRDefault="002916E5">
      <w:pPr>
        <w:rPr>
          <w:rFonts w:ascii="Helvetica" w:hAnsi="Helvetica" w:cs="Helvetica"/>
          <w:i/>
          <w:color w:val="333333"/>
          <w:shd w:val="clear" w:color="auto" w:fill="FFFFFF"/>
        </w:rPr>
      </w:pPr>
    </w:p>
    <w:p w14:paraId="3B55DF2D" w14:textId="7523ADF8" w:rsidR="002916E5" w:rsidRPr="002916E5" w:rsidRDefault="002916E5">
      <w:pPr>
        <w:rPr>
          <w:rFonts w:ascii="Arial" w:hAnsi="Arial" w:cs="Arial"/>
          <w:i/>
          <w:sz w:val="24"/>
          <w:szCs w:val="24"/>
        </w:rPr>
      </w:pPr>
      <w:r w:rsidRPr="002916E5">
        <w:rPr>
          <w:rFonts w:ascii="Arial" w:hAnsi="Arial" w:cs="Arial"/>
          <w:i/>
          <w:sz w:val="24"/>
          <w:szCs w:val="24"/>
        </w:rPr>
        <w:t>They are brilliant lawyers who are absolutely committed to their clients and their best interest. They will absolutely go the extra mile</w:t>
      </w:r>
    </w:p>
    <w:sectPr w:rsidR="002916E5" w:rsidRPr="002916E5" w:rsidSect="00B3170A"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0A"/>
    <w:rsid w:val="00024A84"/>
    <w:rsid w:val="00056E60"/>
    <w:rsid w:val="000649BA"/>
    <w:rsid w:val="001001D2"/>
    <w:rsid w:val="00116AC1"/>
    <w:rsid w:val="00194844"/>
    <w:rsid w:val="001E5A61"/>
    <w:rsid w:val="001E7B84"/>
    <w:rsid w:val="002916E5"/>
    <w:rsid w:val="00343565"/>
    <w:rsid w:val="0034434A"/>
    <w:rsid w:val="00365A90"/>
    <w:rsid w:val="003D09F2"/>
    <w:rsid w:val="003F25AA"/>
    <w:rsid w:val="00444151"/>
    <w:rsid w:val="00562884"/>
    <w:rsid w:val="00565853"/>
    <w:rsid w:val="00595554"/>
    <w:rsid w:val="00606299"/>
    <w:rsid w:val="00622329"/>
    <w:rsid w:val="006716D4"/>
    <w:rsid w:val="006B503F"/>
    <w:rsid w:val="006B5C1F"/>
    <w:rsid w:val="008554CD"/>
    <w:rsid w:val="00885E19"/>
    <w:rsid w:val="008B48E4"/>
    <w:rsid w:val="00904D3C"/>
    <w:rsid w:val="00967235"/>
    <w:rsid w:val="00972E40"/>
    <w:rsid w:val="00985F6C"/>
    <w:rsid w:val="00A52A28"/>
    <w:rsid w:val="00A976CC"/>
    <w:rsid w:val="00AA2E07"/>
    <w:rsid w:val="00AC62F6"/>
    <w:rsid w:val="00B3170A"/>
    <w:rsid w:val="00BA1F36"/>
    <w:rsid w:val="00BB1A2B"/>
    <w:rsid w:val="00BC78E2"/>
    <w:rsid w:val="00BD36C0"/>
    <w:rsid w:val="00C2606A"/>
    <w:rsid w:val="00C576E9"/>
    <w:rsid w:val="00CB640B"/>
    <w:rsid w:val="00D92368"/>
    <w:rsid w:val="00E50EAF"/>
    <w:rsid w:val="00EA5E28"/>
    <w:rsid w:val="00EE7B96"/>
    <w:rsid w:val="00F07371"/>
    <w:rsid w:val="00F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6DD1"/>
  <w15:docId w15:val="{E7DCB68A-4C62-4C7A-9D8E-A4B5D5F2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4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72E4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72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E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43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jobs@wilsonllp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int\Files\Internal\Group\Recruitment\Advertisements\www.wilsonllp.co.uk" TargetMode="External"/><Relationship Id="rId5" Type="http://schemas.openxmlformats.org/officeDocument/2006/relationships/hyperlink" Target="https://www.wilsonllp.co.uk/current-vacanci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A771-BACA-45C1-BFB3-1F30EA2F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Solicitors LLP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Davies</dc:creator>
  <cp:lastModifiedBy>James Elliott</cp:lastModifiedBy>
  <cp:revision>4</cp:revision>
  <dcterms:created xsi:type="dcterms:W3CDTF">2022-05-19T09:34:00Z</dcterms:created>
  <dcterms:modified xsi:type="dcterms:W3CDTF">2022-05-31T12:18:00Z</dcterms:modified>
</cp:coreProperties>
</file>