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1AD41" w14:textId="77777777" w:rsidR="00382A33" w:rsidRDefault="00382A33" w:rsidP="00382A33">
      <w:pPr>
        <w:rPr>
          <w:color w:val="1F497D"/>
        </w:rPr>
      </w:pPr>
    </w:p>
    <w:p w14:paraId="40C08954" w14:textId="77777777" w:rsidR="00382A33" w:rsidRDefault="00382A33" w:rsidP="00382A33">
      <w:pPr>
        <w:rPr>
          <w:color w:val="1F497D"/>
        </w:rPr>
      </w:pPr>
    </w:p>
    <w:p w14:paraId="356138E1" w14:textId="77777777" w:rsidR="005F46B0" w:rsidRDefault="005F46B0">
      <w:pPr>
        <w:rPr>
          <w:rFonts w:ascii="Arial" w:hAnsi="Arial" w:cs="Arial"/>
          <w:color w:val="444444"/>
          <w:sz w:val="23"/>
          <w:szCs w:val="23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5E112F" wp14:editId="2BC617E9">
                <wp:simplePos x="0" y="0"/>
                <wp:positionH relativeFrom="column">
                  <wp:posOffset>904875</wp:posOffset>
                </wp:positionH>
                <wp:positionV relativeFrom="paragraph">
                  <wp:posOffset>114299</wp:posOffset>
                </wp:positionV>
                <wp:extent cx="4457700" cy="76866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768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0722C" w14:textId="77777777" w:rsidR="005F46B0" w:rsidRDefault="005F46B0" w:rsidP="0064323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988FB71" w14:textId="77777777" w:rsidR="005F46B0" w:rsidRDefault="005F46B0" w:rsidP="0064323B">
                            <w:pPr>
                              <w:spacing w:after="0" w:line="240" w:lineRule="auto"/>
                              <w:jc w:val="center"/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93F65D" wp14:editId="6B5F522E">
                                  <wp:extent cx="1876425" cy="504825"/>
                                  <wp:effectExtent l="0" t="0" r="9525" b="9525"/>
                                  <wp:docPr id="1" name="Picture 1" descr="tvedwards-normal July 2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vedwards-normal July 20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308D3" w14:textId="77777777" w:rsidR="005F46B0" w:rsidRDefault="005F46B0" w:rsidP="0064323B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6165A47" w14:textId="1F508E7C" w:rsidR="00D737A8" w:rsidRPr="00D737A8" w:rsidRDefault="00D737A8" w:rsidP="005B4A0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D737A8">
                              <w:rPr>
                                <w:rFonts w:ascii="Calibri" w:hAnsi="Calibri" w:cs="Calibri"/>
                                <w:b/>
                              </w:rPr>
                              <w:t>Ch</w:t>
                            </w:r>
                            <w:r w:rsidR="00707E0F">
                              <w:rPr>
                                <w:rFonts w:ascii="Calibri" w:hAnsi="Calibri" w:cs="Calibri"/>
                                <w:b/>
                              </w:rPr>
                              <w:t xml:space="preserve">ildren </w:t>
                            </w:r>
                            <w:r w:rsidR="00732A73">
                              <w:rPr>
                                <w:rFonts w:ascii="Calibri" w:hAnsi="Calibri" w:cs="Calibri"/>
                                <w:b/>
                              </w:rPr>
                              <w:t>Panel</w:t>
                            </w:r>
                            <w:r w:rsidR="00707E0F">
                              <w:rPr>
                                <w:rFonts w:ascii="Calibri" w:hAnsi="Calibri" w:cs="Calibri"/>
                                <w:b/>
                              </w:rPr>
                              <w:t xml:space="preserve"> Accredited Solicitor</w:t>
                            </w:r>
                          </w:p>
                          <w:p w14:paraId="2291FE2E" w14:textId="3D9B4D39" w:rsidR="00947B8C" w:rsidRDefault="005F46B0" w:rsidP="0064323B">
                            <w:pPr>
                              <w:jc w:val="both"/>
                              <w:rPr>
                                <w:rFonts w:cstheme="minorHAns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TV Edwards LLP is </w:t>
                            </w:r>
                            <w:r w:rsidR="00987830">
                              <w:rPr>
                                <w:rFonts w:ascii="Calibri" w:hAnsi="Calibri" w:cs="Calibri"/>
                              </w:rPr>
                              <w:t>looking</w:t>
                            </w:r>
                            <w:r w:rsidR="00707E0F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987830">
                              <w:rPr>
                                <w:rFonts w:ascii="Calibri" w:hAnsi="Calibri" w:cs="Calibri"/>
                              </w:rPr>
                              <w:t>for established</w:t>
                            </w:r>
                            <w:r w:rsidR="004E147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Children</w:t>
                            </w:r>
                            <w:r w:rsidR="00A31F2D">
                              <w:rPr>
                                <w:rFonts w:ascii="Calibri" w:hAnsi="Calibri" w:cs="Calibri"/>
                              </w:rPr>
                              <w:t xml:space="preserve"> Panel </w:t>
                            </w:r>
                            <w:r w:rsidR="00D21518">
                              <w:rPr>
                                <w:rFonts w:ascii="Calibri" w:hAnsi="Calibri" w:cs="Calibri"/>
                              </w:rPr>
                              <w:t>Accredited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D737A8">
                              <w:rPr>
                                <w:rFonts w:ascii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olicit</w:t>
                            </w:r>
                            <w:r w:rsidR="00707E0F">
                              <w:rPr>
                                <w:rFonts w:ascii="Calibri" w:hAnsi="Calibri" w:cs="Calibri"/>
                              </w:rPr>
                              <w:t>or</w:t>
                            </w:r>
                            <w:r w:rsidR="00987830">
                              <w:rPr>
                                <w:rFonts w:ascii="Calibri" w:hAnsi="Calibri" w:cs="Calibri"/>
                              </w:rPr>
                              <w:t>s to join our</w:t>
                            </w:r>
                            <w:r w:rsidR="007C190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busy and expanding specialist family </w:t>
                            </w:r>
                            <w:r w:rsidRPr="005F46B0">
                              <w:rPr>
                                <w:rFonts w:ascii="Calibri" w:hAnsi="Calibri" w:cs="Calibri"/>
                              </w:rPr>
                              <w:t>team</w:t>
                            </w:r>
                            <w:r w:rsidR="00987830">
                              <w:rPr>
                                <w:rFonts w:ascii="Calibri" w:hAnsi="Calibri" w:cs="Calibri"/>
                              </w:rPr>
                              <w:t>. The Department is</w:t>
                            </w:r>
                            <w:r w:rsidRPr="005F46B0">
                              <w:rPr>
                                <w:rFonts w:cstheme="minorHAnsi"/>
                                <w:lang w:val="en"/>
                              </w:rPr>
                              <w:t xml:space="preserve"> deliver</w:t>
                            </w:r>
                            <w:r w:rsidR="001E41B7">
                              <w:rPr>
                                <w:rFonts w:cstheme="minorHAnsi"/>
                                <w:lang w:val="en"/>
                              </w:rPr>
                              <w:t>ing</w:t>
                            </w:r>
                            <w:r w:rsidRPr="005F46B0">
                              <w:rPr>
                                <w:rFonts w:cstheme="minorHAnsi"/>
                                <w:lang w:val="en"/>
                              </w:rPr>
                              <w:t xml:space="preserve"> the highest quality of advice </w:t>
                            </w:r>
                            <w:r w:rsidR="007C190A">
                              <w:rPr>
                                <w:rFonts w:cstheme="minorHAnsi"/>
                                <w:lang w:val="en"/>
                              </w:rPr>
                              <w:t>and representation across</w:t>
                            </w:r>
                            <w:r w:rsidR="007C190A" w:rsidRPr="005F46B0">
                              <w:rPr>
                                <w:rFonts w:cstheme="minorHAnsi"/>
                                <w:lang w:val="en"/>
                              </w:rPr>
                              <w:t xml:space="preserve"> </w:t>
                            </w:r>
                            <w:r w:rsidRPr="005F46B0">
                              <w:rPr>
                                <w:rFonts w:cstheme="minorHAnsi"/>
                                <w:lang w:val="en"/>
                              </w:rPr>
                              <w:t xml:space="preserve">a comprehensive range of </w:t>
                            </w:r>
                            <w:r w:rsidR="007C190A">
                              <w:rPr>
                                <w:rFonts w:cstheme="minorHAnsi"/>
                                <w:lang w:val="en"/>
                              </w:rPr>
                              <w:t>family work</w:t>
                            </w:r>
                            <w:r w:rsidR="007C3852">
                              <w:rPr>
                                <w:rFonts w:cstheme="minorHAnsi"/>
                                <w:lang w:val="en"/>
                              </w:rPr>
                              <w:t>.</w:t>
                            </w:r>
                            <w:r w:rsidR="00156133" w:rsidRPr="00156133">
                              <w:t xml:space="preserve"> </w:t>
                            </w:r>
                          </w:p>
                          <w:p w14:paraId="55D100E1" w14:textId="4A56E081" w:rsidR="005F46B0" w:rsidRDefault="005F46B0" w:rsidP="0064323B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D742DF">
                              <w:rPr>
                                <w:rFonts w:cstheme="minorHAnsi"/>
                              </w:rPr>
                              <w:t>The successful applicant</w:t>
                            </w:r>
                            <w:r w:rsidR="00987830">
                              <w:rPr>
                                <w:rFonts w:cstheme="minorHAnsi"/>
                              </w:rPr>
                              <w:t>s</w:t>
                            </w:r>
                            <w:r w:rsidRPr="00D742DF">
                              <w:rPr>
                                <w:rFonts w:cstheme="minorHAnsi"/>
                              </w:rPr>
                              <w:t xml:space="preserve"> will be expected to </w:t>
                            </w:r>
                            <w:r w:rsidR="00156133">
                              <w:rPr>
                                <w:rFonts w:cstheme="minorHAnsi"/>
                              </w:rPr>
                              <w:t>manage</w:t>
                            </w:r>
                            <w:r w:rsidR="004E1476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987830">
                              <w:rPr>
                                <w:rFonts w:cstheme="minorHAnsi"/>
                              </w:rPr>
                              <w:t xml:space="preserve">a </w:t>
                            </w:r>
                            <w:r w:rsidR="004E1476">
                              <w:rPr>
                                <w:rFonts w:cstheme="minorHAnsi"/>
                              </w:rPr>
                              <w:t xml:space="preserve">caseload </w:t>
                            </w:r>
                            <w:r w:rsidR="006A3CF5">
                              <w:rPr>
                                <w:rFonts w:cstheme="minorHAnsi"/>
                              </w:rPr>
                              <w:t>of public</w:t>
                            </w:r>
                            <w:r w:rsidR="004E1476">
                              <w:rPr>
                                <w:rFonts w:cstheme="minorHAnsi"/>
                              </w:rPr>
                              <w:t xml:space="preserve"> law </w:t>
                            </w:r>
                            <w:r w:rsidR="007C190A">
                              <w:rPr>
                                <w:rFonts w:cstheme="minorHAnsi"/>
                              </w:rPr>
                              <w:t>children</w:t>
                            </w:r>
                            <w:r w:rsidR="00156133">
                              <w:rPr>
                                <w:rFonts w:cstheme="minorHAnsi"/>
                              </w:rPr>
                              <w:t xml:space="preserve"> and parent</w:t>
                            </w:r>
                            <w:r w:rsidR="007C190A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E1476">
                              <w:rPr>
                                <w:rFonts w:cstheme="minorHAnsi"/>
                              </w:rPr>
                              <w:t xml:space="preserve">work and </w:t>
                            </w:r>
                            <w:r w:rsidR="00767FD6">
                              <w:rPr>
                                <w:rFonts w:cstheme="minorHAnsi"/>
                              </w:rPr>
                              <w:t xml:space="preserve">undertake </w:t>
                            </w:r>
                            <w:r w:rsidR="007C190A">
                              <w:rPr>
                                <w:rFonts w:cstheme="minorHAnsi"/>
                              </w:rPr>
                              <w:t xml:space="preserve">their </w:t>
                            </w:r>
                            <w:r w:rsidR="00767FD6">
                              <w:rPr>
                                <w:rFonts w:cstheme="minorHAnsi"/>
                              </w:rPr>
                              <w:t xml:space="preserve">own advocacy.  </w:t>
                            </w:r>
                            <w:r w:rsidR="00B74A94">
                              <w:rPr>
                                <w:rFonts w:cstheme="minorHAnsi"/>
                              </w:rPr>
                              <w:t xml:space="preserve">We </w:t>
                            </w:r>
                            <w:r w:rsidR="00947B8C">
                              <w:rPr>
                                <w:rFonts w:cstheme="minorHAnsi"/>
                              </w:rPr>
                              <w:t>expect a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proactive approach, excellent client care skills</w:t>
                            </w:r>
                            <w:r w:rsidR="00B74A94">
                              <w:rPr>
                                <w:rFonts w:ascii="Calibri" w:hAnsi="Calibri" w:cs="Calibri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156133">
                              <w:rPr>
                                <w:rFonts w:ascii="Calibri" w:hAnsi="Calibri" w:cs="Calibri"/>
                              </w:rPr>
                              <w:t xml:space="preserve">good </w:t>
                            </w:r>
                            <w:r w:rsidR="00A31F2D">
                              <w:rPr>
                                <w:rFonts w:ascii="Calibri" w:hAnsi="Calibri" w:cs="Calibri"/>
                              </w:rPr>
                              <w:t>teamwork</w:t>
                            </w:r>
                            <w:r w:rsidR="0015613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and the ability to market the </w:t>
                            </w:r>
                            <w:r w:rsidR="00B74A94">
                              <w:rPr>
                                <w:rFonts w:ascii="Calibri" w:hAnsi="Calibri" w:cs="Calibri"/>
                              </w:rPr>
                              <w:t xml:space="preserve">firm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and generate new business.</w:t>
                            </w:r>
                          </w:p>
                          <w:p w14:paraId="4E1B8D3B" w14:textId="77777777" w:rsidR="00657ADE" w:rsidRPr="00657ADE" w:rsidRDefault="00657ADE" w:rsidP="00657AD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57ADE">
                              <w:rPr>
                                <w:rFonts w:ascii="Calibri" w:hAnsi="Calibri" w:cs="Calibri"/>
                              </w:rPr>
                              <w:t>Our staff are without doubt our best asset</w:t>
                            </w:r>
                            <w:r w:rsidR="00B74A94">
                              <w:rPr>
                                <w:rFonts w:ascii="Calibri" w:hAnsi="Calibri" w:cs="Calibri"/>
                              </w:rPr>
                              <w:t>. W</w:t>
                            </w:r>
                            <w:r w:rsidRPr="00657ADE">
                              <w:rPr>
                                <w:rFonts w:ascii="Calibri" w:hAnsi="Calibri" w:cs="Calibri"/>
                              </w:rPr>
                              <w:t xml:space="preserve">e reward performance, </w:t>
                            </w:r>
                            <w:r w:rsidR="007C3852">
                              <w:rPr>
                                <w:rFonts w:ascii="Calibri" w:hAnsi="Calibri" w:cs="Calibri"/>
                              </w:rPr>
                              <w:t>have</w:t>
                            </w:r>
                            <w:r w:rsidR="007C3852" w:rsidRPr="00657AD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7C3852">
                              <w:rPr>
                                <w:rFonts w:ascii="Calibri" w:hAnsi="Calibri" w:cs="Calibri"/>
                              </w:rPr>
                              <w:t>flexible</w:t>
                            </w:r>
                            <w:r w:rsidRPr="00657ADE">
                              <w:rPr>
                                <w:rFonts w:ascii="Calibri" w:hAnsi="Calibri" w:cs="Calibri"/>
                              </w:rPr>
                              <w:t xml:space="preserve"> working practices</w:t>
                            </w:r>
                            <w:r w:rsidR="00B74A94">
                              <w:rPr>
                                <w:rFonts w:ascii="Calibri" w:hAnsi="Calibri" w:cs="Calibri"/>
                              </w:rPr>
                              <w:t>,</w:t>
                            </w:r>
                            <w:r w:rsidRPr="00657ADE">
                              <w:rPr>
                                <w:rFonts w:ascii="Calibri" w:hAnsi="Calibri" w:cs="Calibri"/>
                              </w:rPr>
                              <w:t xml:space="preserve"> and positively encourage every individual’s </w:t>
                            </w:r>
                            <w:r w:rsidR="00156133">
                              <w:rPr>
                                <w:rFonts w:ascii="Calibri" w:hAnsi="Calibri" w:cs="Calibri"/>
                              </w:rPr>
                              <w:t xml:space="preserve">wellbeing and </w:t>
                            </w:r>
                            <w:r w:rsidRPr="00657ADE">
                              <w:rPr>
                                <w:rFonts w:ascii="Calibri" w:hAnsi="Calibri" w:cs="Calibri"/>
                              </w:rPr>
                              <w:t xml:space="preserve">contribution </w:t>
                            </w:r>
                            <w:r w:rsidR="00B74A94">
                              <w:rPr>
                                <w:rFonts w:ascii="Calibri" w:hAnsi="Calibri" w:cs="Calibri"/>
                              </w:rPr>
                              <w:t>to the firm</w:t>
                            </w:r>
                            <w:r w:rsidRPr="00657ADE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1205F3F1" w14:textId="3DA6B2C1" w:rsidR="00657ADE" w:rsidRPr="00657ADE" w:rsidRDefault="00707E0F" w:rsidP="00657AD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n"/>
                              </w:rPr>
                              <w:t>O</w:t>
                            </w:r>
                            <w:r w:rsidR="006B73B1" w:rsidRPr="006B73B1">
                              <w:rPr>
                                <w:rFonts w:cstheme="minorHAnsi"/>
                                <w:lang w:val="en"/>
                              </w:rPr>
                              <w:t xml:space="preserve">ur </w:t>
                            </w:r>
                            <w:r w:rsidR="00987830">
                              <w:rPr>
                                <w:rFonts w:cstheme="minorHAnsi"/>
                                <w:lang w:val="en"/>
                              </w:rPr>
                              <w:t>children team</w:t>
                            </w:r>
                            <w:r w:rsidR="006B73B1" w:rsidRPr="006B73B1">
                              <w:rPr>
                                <w:rFonts w:cstheme="minorHAnsi"/>
                                <w:lang w:val="en"/>
                              </w:rPr>
                              <w:t xml:space="preserve"> is ranked in Chambers UK and the Legal 500.</w:t>
                            </w:r>
                            <w:r w:rsidR="006B73B1">
                              <w:rPr>
                                <w:rFonts w:cstheme="minorHAnsi"/>
                                <w:lang w:val="en"/>
                              </w:rPr>
                              <w:t xml:space="preserve"> We are </w:t>
                            </w:r>
                            <w:r w:rsidR="006B73B1">
                              <w:rPr>
                                <w:rFonts w:cstheme="minorHAnsi"/>
                              </w:rPr>
                              <w:t>m</w:t>
                            </w:r>
                            <w:r w:rsidR="00657ADE" w:rsidRPr="00657ADE">
                              <w:rPr>
                                <w:rFonts w:cstheme="minorHAnsi"/>
                              </w:rPr>
                              <w:t xml:space="preserve">arket leaders in legal sector IT infrastructure systems and billing, </w:t>
                            </w:r>
                            <w:r w:rsidR="006B73B1">
                              <w:rPr>
                                <w:rFonts w:cstheme="minorHAnsi"/>
                              </w:rPr>
                              <w:t xml:space="preserve">and </w:t>
                            </w:r>
                            <w:r w:rsidR="00657ADE" w:rsidRPr="00657ADE">
                              <w:rPr>
                                <w:rFonts w:cstheme="minorHAnsi"/>
                              </w:rPr>
                              <w:t>we offer excellent support and training opportunities</w:t>
                            </w:r>
                            <w:r w:rsidR="006B73B1">
                              <w:rPr>
                                <w:rFonts w:cstheme="minorHAnsi"/>
                              </w:rPr>
                              <w:t xml:space="preserve">, as </w:t>
                            </w:r>
                            <w:r w:rsidR="00657ADE" w:rsidRPr="00657ADE">
                              <w:rPr>
                                <w:rFonts w:cstheme="minorHAnsi"/>
                              </w:rPr>
                              <w:t xml:space="preserve">acknowledged in our </w:t>
                            </w:r>
                            <w:proofErr w:type="spellStart"/>
                            <w:r w:rsidR="00657ADE" w:rsidRPr="00657ADE">
                              <w:rPr>
                                <w:rFonts w:cstheme="minorHAnsi"/>
                              </w:rPr>
                              <w:t>Lexcel</w:t>
                            </w:r>
                            <w:proofErr w:type="spellEnd"/>
                            <w:r w:rsidR="00657ADE" w:rsidRPr="00657ADE">
                              <w:rPr>
                                <w:rFonts w:cstheme="minorHAnsi"/>
                              </w:rPr>
                              <w:t xml:space="preserve"> accreditation</w:t>
                            </w:r>
                            <w:r w:rsidR="00A5792A">
                              <w:rPr>
                                <w:rFonts w:cstheme="minorHAnsi"/>
                              </w:rPr>
                              <w:t xml:space="preserve">.  </w:t>
                            </w:r>
                            <w:r w:rsidR="00657ADE" w:rsidRPr="00657AD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96C206C" w14:textId="77777777" w:rsidR="005F46B0" w:rsidRDefault="005F46B0" w:rsidP="0064323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"/>
                              </w:rPr>
                              <w:t xml:space="preserve">Please complete the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en"/>
                              </w:rPr>
                              <w:t>application form</w:t>
                            </w:r>
                            <w:r>
                              <w:rPr>
                                <w:rFonts w:ascii="Calibri" w:hAnsi="Calibri" w:cs="Calibri"/>
                                <w:lang w:val="en"/>
                              </w:rPr>
                              <w:t xml:space="preserve"> and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en"/>
                              </w:rPr>
                              <w:t>equality monitoring questionnaire</w:t>
                            </w:r>
                            <w:r>
                              <w:rPr>
                                <w:rFonts w:ascii="Calibri" w:hAnsi="Calibri" w:cs="Calibri"/>
                                <w:lang w:val="en"/>
                              </w:rPr>
                              <w:t xml:space="preserve"> available at:</w:t>
                            </w:r>
                            <w:r w:rsidR="00D737A8">
                              <w:t xml:space="preserve">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http://www.tvedwards.com/site/careers/opportunities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</w:p>
                          <w:p w14:paraId="142487BC" w14:textId="3F24751F" w:rsidR="00D737A8" w:rsidRDefault="005F46B0">
                            <w:pPr>
                              <w:rPr>
                                <w:rStyle w:val="Hyperlink"/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Completed applications should be forwarded to: </w:t>
                            </w:r>
                            <w:hyperlink r:id="rId9" w:history="1">
                              <w:r w:rsidR="00707E0F" w:rsidRPr="0073168C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maria.walby@tvedwards.com</w:t>
                              </w:r>
                            </w:hyperlink>
                          </w:p>
                          <w:p w14:paraId="74AE0C63" w14:textId="06E3F8FF" w:rsidR="00987830" w:rsidRPr="00987830" w:rsidRDefault="00987830">
                            <w:pPr>
                              <w:rPr>
                                <w:rStyle w:val="Hyperlink"/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87830">
                              <w:rPr>
                                <w:rStyle w:val="Hyperlink"/>
                                <w:rFonts w:ascii="Calibri" w:hAnsi="Calibri" w:cs="Calibri"/>
                                <w:b/>
                                <w:bCs/>
                              </w:rPr>
                              <w:t>No agencies please</w:t>
                            </w:r>
                          </w:p>
                          <w:p w14:paraId="5877E91F" w14:textId="77777777" w:rsidR="00D737A8" w:rsidRDefault="00D737A8" w:rsidP="005B4A09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5B4A09">
                              <w:rPr>
                                <w:rFonts w:ascii="Calibri" w:hAnsi="Calibri" w:cs="Calibri"/>
                                <w:b/>
                              </w:rPr>
                              <w:t>Please note we are unable to consider your application without a completed TV Edwards Application Form</w:t>
                            </w:r>
                          </w:p>
                          <w:p w14:paraId="0B374273" w14:textId="0A7A1D6D" w:rsidR="00D737A8" w:rsidRPr="005B4A09" w:rsidRDefault="00D737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Closing date for applications is </w:t>
                            </w:r>
                            <w:r w:rsidR="00A31F2D">
                              <w:rPr>
                                <w:rFonts w:ascii="Calibri" w:hAnsi="Calibri" w:cs="Calibri"/>
                                <w:b/>
                              </w:rPr>
                              <w:t>Friday</w:t>
                            </w:r>
                            <w:r w:rsidR="00707E0F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987830">
                              <w:rPr>
                                <w:rFonts w:ascii="Calibri" w:hAnsi="Calibri" w:cs="Calibri"/>
                                <w:b/>
                              </w:rPr>
                              <w:t>25</w:t>
                            </w:r>
                            <w:r w:rsidR="00987830" w:rsidRPr="00987830">
                              <w:rPr>
                                <w:rFonts w:ascii="Calibri" w:hAnsi="Calibri" w:cs="Calibri"/>
                                <w:b/>
                                <w:vertAlign w:val="superscript"/>
                              </w:rPr>
                              <w:t>th</w:t>
                            </w:r>
                            <w:r w:rsidR="00987830">
                              <w:rPr>
                                <w:rFonts w:ascii="Calibri" w:hAnsi="Calibri" w:cs="Calibri"/>
                                <w:b/>
                              </w:rPr>
                              <w:t xml:space="preserve"> March 2022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br/>
                            </w:r>
                            <w:r w:rsidRPr="0096734F">
                              <w:rPr>
                                <w:rFonts w:ascii="Calibri" w:hAnsi="Calibri" w:cs="Calibri"/>
                                <w:sz w:val="20"/>
                              </w:rPr>
                              <w:t>We are an equal opportunities employer</w:t>
                            </w:r>
                          </w:p>
                          <w:p w14:paraId="61FCF6BD" w14:textId="77777777" w:rsidR="005F46B0" w:rsidRDefault="005F46B0" w:rsidP="00A57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E11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25pt;margin-top:9pt;width:351pt;height:60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">
                <v:textbox>
                  <w:txbxContent>
                    <w:p w14:paraId="7CE0722C" w14:textId="77777777" w:rsidR="005F46B0" w:rsidRDefault="005F46B0" w:rsidP="0064323B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4988FB71" w14:textId="77777777" w:rsidR="005F46B0" w:rsidRDefault="005F46B0" w:rsidP="0064323B">
                      <w:pPr>
                        <w:spacing w:after="0" w:line="240" w:lineRule="auto"/>
                        <w:jc w:val="center"/>
                        <w:rPr>
                          <w:rFonts w:ascii="Perpetua" w:hAnsi="Perpetua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493F65D" wp14:editId="6B5F522E">
                            <wp:extent cx="1876425" cy="504825"/>
                            <wp:effectExtent l="0" t="0" r="9525" b="9525"/>
                            <wp:docPr id="1" name="Picture 1" descr="tvedwards-normal July 2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vedwards-normal July 20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2308D3" w14:textId="77777777" w:rsidR="005F46B0" w:rsidRDefault="005F46B0" w:rsidP="0064323B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06165A47" w14:textId="1F508E7C" w:rsidR="00D737A8" w:rsidRPr="00D737A8" w:rsidRDefault="00D737A8" w:rsidP="005B4A09">
                      <w:pPr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D737A8">
                        <w:rPr>
                          <w:rFonts w:ascii="Calibri" w:hAnsi="Calibri" w:cs="Calibri"/>
                          <w:b/>
                        </w:rPr>
                        <w:t>Ch</w:t>
                      </w:r>
                      <w:r w:rsidR="00707E0F">
                        <w:rPr>
                          <w:rFonts w:ascii="Calibri" w:hAnsi="Calibri" w:cs="Calibri"/>
                          <w:b/>
                        </w:rPr>
                        <w:t xml:space="preserve">ildren </w:t>
                      </w:r>
                      <w:r w:rsidR="00732A73">
                        <w:rPr>
                          <w:rFonts w:ascii="Calibri" w:hAnsi="Calibri" w:cs="Calibri"/>
                          <w:b/>
                        </w:rPr>
                        <w:t>Panel</w:t>
                      </w:r>
                      <w:r w:rsidR="00707E0F">
                        <w:rPr>
                          <w:rFonts w:ascii="Calibri" w:hAnsi="Calibri" w:cs="Calibri"/>
                          <w:b/>
                        </w:rPr>
                        <w:t xml:space="preserve"> Accredited Solicitor</w:t>
                      </w:r>
                    </w:p>
                    <w:p w14:paraId="2291FE2E" w14:textId="3D9B4D39" w:rsidR="00947B8C" w:rsidRDefault="005F46B0" w:rsidP="0064323B">
                      <w:pPr>
                        <w:jc w:val="both"/>
                        <w:rPr>
                          <w:rFonts w:cstheme="minorHAnsi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TV Edwards LLP is </w:t>
                      </w:r>
                      <w:r w:rsidR="00987830">
                        <w:rPr>
                          <w:rFonts w:ascii="Calibri" w:hAnsi="Calibri" w:cs="Calibri"/>
                        </w:rPr>
                        <w:t>looking</w:t>
                      </w:r>
                      <w:r w:rsidR="00707E0F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987830">
                        <w:rPr>
                          <w:rFonts w:ascii="Calibri" w:hAnsi="Calibri" w:cs="Calibri"/>
                        </w:rPr>
                        <w:t>for established</w:t>
                      </w:r>
                      <w:r w:rsidR="004E1476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Children</w:t>
                      </w:r>
                      <w:r w:rsidR="00A31F2D">
                        <w:rPr>
                          <w:rFonts w:ascii="Calibri" w:hAnsi="Calibri" w:cs="Calibri"/>
                        </w:rPr>
                        <w:t xml:space="preserve"> Panel </w:t>
                      </w:r>
                      <w:r w:rsidR="00D21518">
                        <w:rPr>
                          <w:rFonts w:ascii="Calibri" w:hAnsi="Calibri" w:cs="Calibri"/>
                        </w:rPr>
                        <w:t>Accredited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D737A8">
                        <w:rPr>
                          <w:rFonts w:ascii="Calibri" w:hAnsi="Calibri" w:cs="Calibri"/>
                        </w:rPr>
                        <w:t>S</w:t>
                      </w:r>
                      <w:r>
                        <w:rPr>
                          <w:rFonts w:ascii="Calibri" w:hAnsi="Calibri" w:cs="Calibri"/>
                        </w:rPr>
                        <w:t>olicit</w:t>
                      </w:r>
                      <w:r w:rsidR="00707E0F">
                        <w:rPr>
                          <w:rFonts w:ascii="Calibri" w:hAnsi="Calibri" w:cs="Calibri"/>
                        </w:rPr>
                        <w:t>or</w:t>
                      </w:r>
                      <w:r w:rsidR="00987830">
                        <w:rPr>
                          <w:rFonts w:ascii="Calibri" w:hAnsi="Calibri" w:cs="Calibri"/>
                        </w:rPr>
                        <w:t>s to join our</w:t>
                      </w:r>
                      <w:r w:rsidR="007C190A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busy and expanding specialist family </w:t>
                      </w:r>
                      <w:r w:rsidRPr="005F46B0">
                        <w:rPr>
                          <w:rFonts w:ascii="Calibri" w:hAnsi="Calibri" w:cs="Calibri"/>
                        </w:rPr>
                        <w:t>team</w:t>
                      </w:r>
                      <w:r w:rsidR="00987830">
                        <w:rPr>
                          <w:rFonts w:ascii="Calibri" w:hAnsi="Calibri" w:cs="Calibri"/>
                        </w:rPr>
                        <w:t>. The Department is</w:t>
                      </w:r>
                      <w:r w:rsidRPr="005F46B0">
                        <w:rPr>
                          <w:rFonts w:cstheme="minorHAnsi"/>
                          <w:lang w:val="en"/>
                        </w:rPr>
                        <w:t xml:space="preserve"> deliver</w:t>
                      </w:r>
                      <w:r w:rsidR="001E41B7">
                        <w:rPr>
                          <w:rFonts w:cstheme="minorHAnsi"/>
                          <w:lang w:val="en"/>
                        </w:rPr>
                        <w:t>ing</w:t>
                      </w:r>
                      <w:r w:rsidRPr="005F46B0">
                        <w:rPr>
                          <w:rFonts w:cstheme="minorHAnsi"/>
                          <w:lang w:val="en"/>
                        </w:rPr>
                        <w:t xml:space="preserve"> the highest quality of advice </w:t>
                      </w:r>
                      <w:r w:rsidR="007C190A">
                        <w:rPr>
                          <w:rFonts w:cstheme="minorHAnsi"/>
                          <w:lang w:val="en"/>
                        </w:rPr>
                        <w:t>and representation across</w:t>
                      </w:r>
                      <w:r w:rsidR="007C190A" w:rsidRPr="005F46B0">
                        <w:rPr>
                          <w:rFonts w:cstheme="minorHAnsi"/>
                          <w:lang w:val="en"/>
                        </w:rPr>
                        <w:t xml:space="preserve"> </w:t>
                      </w:r>
                      <w:r w:rsidRPr="005F46B0">
                        <w:rPr>
                          <w:rFonts w:cstheme="minorHAnsi"/>
                          <w:lang w:val="en"/>
                        </w:rPr>
                        <w:t xml:space="preserve">a comprehensive range of </w:t>
                      </w:r>
                      <w:r w:rsidR="007C190A">
                        <w:rPr>
                          <w:rFonts w:cstheme="minorHAnsi"/>
                          <w:lang w:val="en"/>
                        </w:rPr>
                        <w:t>family work</w:t>
                      </w:r>
                      <w:r w:rsidR="007C3852">
                        <w:rPr>
                          <w:rFonts w:cstheme="minorHAnsi"/>
                          <w:lang w:val="en"/>
                        </w:rPr>
                        <w:t>.</w:t>
                      </w:r>
                      <w:r w:rsidR="00156133" w:rsidRPr="00156133">
                        <w:t xml:space="preserve"> </w:t>
                      </w:r>
                    </w:p>
                    <w:p w14:paraId="55D100E1" w14:textId="4A56E081" w:rsidR="005F46B0" w:rsidRDefault="005F46B0" w:rsidP="0064323B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D742DF">
                        <w:rPr>
                          <w:rFonts w:cstheme="minorHAnsi"/>
                        </w:rPr>
                        <w:t>The successful applicant</w:t>
                      </w:r>
                      <w:r w:rsidR="00987830">
                        <w:rPr>
                          <w:rFonts w:cstheme="minorHAnsi"/>
                        </w:rPr>
                        <w:t>s</w:t>
                      </w:r>
                      <w:r w:rsidRPr="00D742DF">
                        <w:rPr>
                          <w:rFonts w:cstheme="minorHAnsi"/>
                        </w:rPr>
                        <w:t xml:space="preserve"> will be expected to </w:t>
                      </w:r>
                      <w:r w:rsidR="00156133">
                        <w:rPr>
                          <w:rFonts w:cstheme="minorHAnsi"/>
                        </w:rPr>
                        <w:t>manage</w:t>
                      </w:r>
                      <w:r w:rsidR="004E1476">
                        <w:rPr>
                          <w:rFonts w:cstheme="minorHAnsi"/>
                        </w:rPr>
                        <w:t xml:space="preserve"> </w:t>
                      </w:r>
                      <w:r w:rsidR="00987830">
                        <w:rPr>
                          <w:rFonts w:cstheme="minorHAnsi"/>
                        </w:rPr>
                        <w:t xml:space="preserve">a </w:t>
                      </w:r>
                      <w:r w:rsidR="004E1476">
                        <w:rPr>
                          <w:rFonts w:cstheme="minorHAnsi"/>
                        </w:rPr>
                        <w:t xml:space="preserve">caseload </w:t>
                      </w:r>
                      <w:r w:rsidR="006A3CF5">
                        <w:rPr>
                          <w:rFonts w:cstheme="minorHAnsi"/>
                        </w:rPr>
                        <w:t>of public</w:t>
                      </w:r>
                      <w:r w:rsidR="004E1476">
                        <w:rPr>
                          <w:rFonts w:cstheme="minorHAnsi"/>
                        </w:rPr>
                        <w:t xml:space="preserve"> law </w:t>
                      </w:r>
                      <w:r w:rsidR="007C190A">
                        <w:rPr>
                          <w:rFonts w:cstheme="minorHAnsi"/>
                        </w:rPr>
                        <w:t>children</w:t>
                      </w:r>
                      <w:r w:rsidR="00156133">
                        <w:rPr>
                          <w:rFonts w:cstheme="minorHAnsi"/>
                        </w:rPr>
                        <w:t xml:space="preserve"> and parent</w:t>
                      </w:r>
                      <w:r w:rsidR="007C190A">
                        <w:rPr>
                          <w:rFonts w:cstheme="minorHAnsi"/>
                        </w:rPr>
                        <w:t xml:space="preserve"> </w:t>
                      </w:r>
                      <w:r w:rsidR="004E1476">
                        <w:rPr>
                          <w:rFonts w:cstheme="minorHAnsi"/>
                        </w:rPr>
                        <w:t xml:space="preserve">work and </w:t>
                      </w:r>
                      <w:r w:rsidR="00767FD6">
                        <w:rPr>
                          <w:rFonts w:cstheme="minorHAnsi"/>
                        </w:rPr>
                        <w:t xml:space="preserve">undertake </w:t>
                      </w:r>
                      <w:r w:rsidR="007C190A">
                        <w:rPr>
                          <w:rFonts w:cstheme="minorHAnsi"/>
                        </w:rPr>
                        <w:t xml:space="preserve">their </w:t>
                      </w:r>
                      <w:r w:rsidR="00767FD6">
                        <w:rPr>
                          <w:rFonts w:cstheme="minorHAnsi"/>
                        </w:rPr>
                        <w:t xml:space="preserve">own advocacy.  </w:t>
                      </w:r>
                      <w:r w:rsidR="00B74A94">
                        <w:rPr>
                          <w:rFonts w:cstheme="minorHAnsi"/>
                        </w:rPr>
                        <w:t xml:space="preserve">We </w:t>
                      </w:r>
                      <w:r w:rsidR="00947B8C">
                        <w:rPr>
                          <w:rFonts w:cstheme="minorHAnsi"/>
                        </w:rPr>
                        <w:t>expect a</w:t>
                      </w:r>
                      <w:r>
                        <w:rPr>
                          <w:rFonts w:ascii="Calibri" w:hAnsi="Calibri" w:cs="Calibri"/>
                        </w:rPr>
                        <w:t xml:space="preserve"> proactive approach, excellent client care skills</w:t>
                      </w:r>
                      <w:r w:rsidR="00B74A94">
                        <w:rPr>
                          <w:rFonts w:ascii="Calibri" w:hAnsi="Calibri" w:cs="Calibri"/>
                        </w:rPr>
                        <w:t>,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156133">
                        <w:rPr>
                          <w:rFonts w:ascii="Calibri" w:hAnsi="Calibri" w:cs="Calibri"/>
                        </w:rPr>
                        <w:t xml:space="preserve">good </w:t>
                      </w:r>
                      <w:r w:rsidR="00A31F2D">
                        <w:rPr>
                          <w:rFonts w:ascii="Calibri" w:hAnsi="Calibri" w:cs="Calibri"/>
                        </w:rPr>
                        <w:t>teamwork</w:t>
                      </w:r>
                      <w:r w:rsidR="00156133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and the ability to market the </w:t>
                      </w:r>
                      <w:r w:rsidR="00B74A94">
                        <w:rPr>
                          <w:rFonts w:ascii="Calibri" w:hAnsi="Calibri" w:cs="Calibri"/>
                        </w:rPr>
                        <w:t xml:space="preserve">firm </w:t>
                      </w:r>
                      <w:r>
                        <w:rPr>
                          <w:rFonts w:ascii="Calibri" w:hAnsi="Calibri" w:cs="Calibri"/>
                        </w:rPr>
                        <w:t>and generate new business.</w:t>
                      </w:r>
                    </w:p>
                    <w:p w14:paraId="4E1B8D3B" w14:textId="77777777" w:rsidR="00657ADE" w:rsidRPr="00657ADE" w:rsidRDefault="00657ADE" w:rsidP="00657ADE">
                      <w:pPr>
                        <w:rPr>
                          <w:rFonts w:ascii="Calibri" w:hAnsi="Calibri" w:cs="Calibri"/>
                        </w:rPr>
                      </w:pPr>
                      <w:r w:rsidRPr="00657ADE">
                        <w:rPr>
                          <w:rFonts w:ascii="Calibri" w:hAnsi="Calibri" w:cs="Calibri"/>
                        </w:rPr>
                        <w:t>Our staff are without doubt our best asset</w:t>
                      </w:r>
                      <w:r w:rsidR="00B74A94">
                        <w:rPr>
                          <w:rFonts w:ascii="Calibri" w:hAnsi="Calibri" w:cs="Calibri"/>
                        </w:rPr>
                        <w:t>. W</w:t>
                      </w:r>
                      <w:r w:rsidRPr="00657ADE">
                        <w:rPr>
                          <w:rFonts w:ascii="Calibri" w:hAnsi="Calibri" w:cs="Calibri"/>
                        </w:rPr>
                        <w:t xml:space="preserve">e reward performance, </w:t>
                      </w:r>
                      <w:r w:rsidR="007C3852">
                        <w:rPr>
                          <w:rFonts w:ascii="Calibri" w:hAnsi="Calibri" w:cs="Calibri"/>
                        </w:rPr>
                        <w:t>have</w:t>
                      </w:r>
                      <w:r w:rsidR="007C3852" w:rsidRPr="00657ADE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7C3852">
                        <w:rPr>
                          <w:rFonts w:ascii="Calibri" w:hAnsi="Calibri" w:cs="Calibri"/>
                        </w:rPr>
                        <w:t>flexible</w:t>
                      </w:r>
                      <w:r w:rsidRPr="00657ADE">
                        <w:rPr>
                          <w:rFonts w:ascii="Calibri" w:hAnsi="Calibri" w:cs="Calibri"/>
                        </w:rPr>
                        <w:t xml:space="preserve"> working practices</w:t>
                      </w:r>
                      <w:r w:rsidR="00B74A94">
                        <w:rPr>
                          <w:rFonts w:ascii="Calibri" w:hAnsi="Calibri" w:cs="Calibri"/>
                        </w:rPr>
                        <w:t>,</w:t>
                      </w:r>
                      <w:r w:rsidRPr="00657ADE">
                        <w:rPr>
                          <w:rFonts w:ascii="Calibri" w:hAnsi="Calibri" w:cs="Calibri"/>
                        </w:rPr>
                        <w:t xml:space="preserve"> and positively encourage every individual’s </w:t>
                      </w:r>
                      <w:r w:rsidR="00156133">
                        <w:rPr>
                          <w:rFonts w:ascii="Calibri" w:hAnsi="Calibri" w:cs="Calibri"/>
                        </w:rPr>
                        <w:t xml:space="preserve">wellbeing and </w:t>
                      </w:r>
                      <w:r w:rsidRPr="00657ADE">
                        <w:rPr>
                          <w:rFonts w:ascii="Calibri" w:hAnsi="Calibri" w:cs="Calibri"/>
                        </w:rPr>
                        <w:t xml:space="preserve">contribution </w:t>
                      </w:r>
                      <w:r w:rsidR="00B74A94">
                        <w:rPr>
                          <w:rFonts w:ascii="Calibri" w:hAnsi="Calibri" w:cs="Calibri"/>
                        </w:rPr>
                        <w:t>to the firm</w:t>
                      </w:r>
                      <w:r w:rsidRPr="00657ADE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1205F3F1" w14:textId="3DA6B2C1" w:rsidR="00657ADE" w:rsidRPr="00657ADE" w:rsidRDefault="00707E0F" w:rsidP="00657ADE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lang w:val="en"/>
                        </w:rPr>
                        <w:t>O</w:t>
                      </w:r>
                      <w:r w:rsidR="006B73B1" w:rsidRPr="006B73B1">
                        <w:rPr>
                          <w:rFonts w:cstheme="minorHAnsi"/>
                          <w:lang w:val="en"/>
                        </w:rPr>
                        <w:t xml:space="preserve">ur </w:t>
                      </w:r>
                      <w:r w:rsidR="00987830">
                        <w:rPr>
                          <w:rFonts w:cstheme="minorHAnsi"/>
                          <w:lang w:val="en"/>
                        </w:rPr>
                        <w:t>children team</w:t>
                      </w:r>
                      <w:r w:rsidR="006B73B1" w:rsidRPr="006B73B1">
                        <w:rPr>
                          <w:rFonts w:cstheme="minorHAnsi"/>
                          <w:lang w:val="en"/>
                        </w:rPr>
                        <w:t xml:space="preserve"> is ranked in Chambers UK and the Legal 500.</w:t>
                      </w:r>
                      <w:r w:rsidR="006B73B1">
                        <w:rPr>
                          <w:rFonts w:cstheme="minorHAnsi"/>
                          <w:lang w:val="en"/>
                        </w:rPr>
                        <w:t xml:space="preserve"> We are </w:t>
                      </w:r>
                      <w:r w:rsidR="006B73B1">
                        <w:rPr>
                          <w:rFonts w:cstheme="minorHAnsi"/>
                        </w:rPr>
                        <w:t>m</w:t>
                      </w:r>
                      <w:r w:rsidR="00657ADE" w:rsidRPr="00657ADE">
                        <w:rPr>
                          <w:rFonts w:cstheme="minorHAnsi"/>
                        </w:rPr>
                        <w:t xml:space="preserve">arket leaders in legal sector IT infrastructure systems and billing, </w:t>
                      </w:r>
                      <w:r w:rsidR="006B73B1">
                        <w:rPr>
                          <w:rFonts w:cstheme="minorHAnsi"/>
                        </w:rPr>
                        <w:t xml:space="preserve">and </w:t>
                      </w:r>
                      <w:r w:rsidR="00657ADE" w:rsidRPr="00657ADE">
                        <w:rPr>
                          <w:rFonts w:cstheme="minorHAnsi"/>
                        </w:rPr>
                        <w:t>we offer excellent support and training opportunities</w:t>
                      </w:r>
                      <w:r w:rsidR="006B73B1">
                        <w:rPr>
                          <w:rFonts w:cstheme="minorHAnsi"/>
                        </w:rPr>
                        <w:t xml:space="preserve">, as </w:t>
                      </w:r>
                      <w:r w:rsidR="00657ADE" w:rsidRPr="00657ADE">
                        <w:rPr>
                          <w:rFonts w:cstheme="minorHAnsi"/>
                        </w:rPr>
                        <w:t xml:space="preserve">acknowledged in our </w:t>
                      </w:r>
                      <w:proofErr w:type="spellStart"/>
                      <w:r w:rsidR="00657ADE" w:rsidRPr="00657ADE">
                        <w:rPr>
                          <w:rFonts w:cstheme="minorHAnsi"/>
                        </w:rPr>
                        <w:t>Lexcel</w:t>
                      </w:r>
                      <w:proofErr w:type="spellEnd"/>
                      <w:r w:rsidR="00657ADE" w:rsidRPr="00657ADE">
                        <w:rPr>
                          <w:rFonts w:cstheme="minorHAnsi"/>
                        </w:rPr>
                        <w:t xml:space="preserve"> accreditation</w:t>
                      </w:r>
                      <w:r w:rsidR="00A5792A">
                        <w:rPr>
                          <w:rFonts w:cstheme="minorHAnsi"/>
                        </w:rPr>
                        <w:t xml:space="preserve">.  </w:t>
                      </w:r>
                      <w:r w:rsidR="00657ADE" w:rsidRPr="00657AD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096C206C" w14:textId="77777777" w:rsidR="005F46B0" w:rsidRDefault="005F46B0" w:rsidP="0064323B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lang w:val="en"/>
                        </w:rPr>
                        <w:t xml:space="preserve">Please complete the </w:t>
                      </w:r>
                      <w:r>
                        <w:rPr>
                          <w:rFonts w:ascii="Calibri" w:hAnsi="Calibri" w:cs="Calibri"/>
                          <w:b/>
                          <w:lang w:val="en"/>
                        </w:rPr>
                        <w:t>application form</w:t>
                      </w:r>
                      <w:r>
                        <w:rPr>
                          <w:rFonts w:ascii="Calibri" w:hAnsi="Calibri" w:cs="Calibri"/>
                          <w:lang w:val="en"/>
                        </w:rPr>
                        <w:t xml:space="preserve"> and </w:t>
                      </w:r>
                      <w:r>
                        <w:rPr>
                          <w:rFonts w:ascii="Calibri" w:hAnsi="Calibri" w:cs="Calibri"/>
                          <w:b/>
                          <w:lang w:val="en"/>
                        </w:rPr>
                        <w:t>equality monitoring questionnaire</w:t>
                      </w:r>
                      <w:r>
                        <w:rPr>
                          <w:rFonts w:ascii="Calibri" w:hAnsi="Calibri" w:cs="Calibri"/>
                          <w:lang w:val="en"/>
                        </w:rPr>
                        <w:t xml:space="preserve"> available at:</w:t>
                      </w:r>
                      <w:r w:rsidR="00D737A8">
                        <w:t xml:space="preserve"> </w:t>
                      </w:r>
                      <w:hyperlink r:id="rId10" w:history="1">
                        <w:r>
                          <w:rPr>
                            <w:rStyle w:val="Hyperlink"/>
                            <w:rFonts w:ascii="Calibri" w:hAnsi="Calibri" w:cs="Calibri"/>
                          </w:rPr>
                          <w:t>http://www.tvedwards.com/site/careers/opportunities</w:t>
                        </w:r>
                      </w:hyperlink>
                      <w:r>
                        <w:rPr>
                          <w:rFonts w:ascii="Calibri" w:hAnsi="Calibri" w:cs="Calibri"/>
                        </w:rPr>
                        <w:t xml:space="preserve">  </w:t>
                      </w:r>
                    </w:p>
                    <w:p w14:paraId="142487BC" w14:textId="3F24751F" w:rsidR="00D737A8" w:rsidRDefault="005F46B0">
                      <w:pPr>
                        <w:rPr>
                          <w:rStyle w:val="Hyperlink"/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Completed applications should be forwarded to: </w:t>
                      </w:r>
                      <w:hyperlink r:id="rId11" w:history="1">
                        <w:r w:rsidR="00707E0F" w:rsidRPr="0073168C">
                          <w:rPr>
                            <w:rStyle w:val="Hyperlink"/>
                            <w:rFonts w:ascii="Calibri" w:hAnsi="Calibri" w:cs="Calibri"/>
                          </w:rPr>
                          <w:t>maria.walby@tvedwards.com</w:t>
                        </w:r>
                      </w:hyperlink>
                    </w:p>
                    <w:p w14:paraId="74AE0C63" w14:textId="06E3F8FF" w:rsidR="00987830" w:rsidRPr="00987830" w:rsidRDefault="00987830">
                      <w:pPr>
                        <w:rPr>
                          <w:rStyle w:val="Hyperlink"/>
                          <w:rFonts w:ascii="Calibri" w:hAnsi="Calibri" w:cs="Calibri"/>
                          <w:b/>
                          <w:bCs/>
                        </w:rPr>
                      </w:pPr>
                      <w:r w:rsidRPr="00987830">
                        <w:rPr>
                          <w:rStyle w:val="Hyperlink"/>
                          <w:rFonts w:ascii="Calibri" w:hAnsi="Calibri" w:cs="Calibri"/>
                          <w:b/>
                          <w:bCs/>
                        </w:rPr>
                        <w:t>No agencies please</w:t>
                      </w:r>
                    </w:p>
                    <w:p w14:paraId="5877E91F" w14:textId="77777777" w:rsidR="00D737A8" w:rsidRDefault="00D737A8" w:rsidP="005B4A09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5B4A09">
                        <w:rPr>
                          <w:rFonts w:ascii="Calibri" w:hAnsi="Calibri" w:cs="Calibri"/>
                          <w:b/>
                        </w:rPr>
                        <w:t>Please note we are unable to consider your application without a completed TV Edwards Application Form</w:t>
                      </w:r>
                    </w:p>
                    <w:p w14:paraId="0B374273" w14:textId="0A7A1D6D" w:rsidR="00D737A8" w:rsidRPr="005B4A09" w:rsidRDefault="00D737A8">
                      <w:pPr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Closing date for applications is </w:t>
                      </w:r>
                      <w:r w:rsidR="00A31F2D">
                        <w:rPr>
                          <w:rFonts w:ascii="Calibri" w:hAnsi="Calibri" w:cs="Calibri"/>
                          <w:b/>
                        </w:rPr>
                        <w:t>Friday</w:t>
                      </w:r>
                      <w:r w:rsidR="00707E0F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987830">
                        <w:rPr>
                          <w:rFonts w:ascii="Calibri" w:hAnsi="Calibri" w:cs="Calibri"/>
                          <w:b/>
                        </w:rPr>
                        <w:t>25</w:t>
                      </w:r>
                      <w:r w:rsidR="00987830" w:rsidRPr="00987830">
                        <w:rPr>
                          <w:rFonts w:ascii="Calibri" w:hAnsi="Calibri" w:cs="Calibri"/>
                          <w:b/>
                          <w:vertAlign w:val="superscript"/>
                        </w:rPr>
                        <w:t>th</w:t>
                      </w:r>
                      <w:r w:rsidR="00987830">
                        <w:rPr>
                          <w:rFonts w:ascii="Calibri" w:hAnsi="Calibri" w:cs="Calibri"/>
                          <w:b/>
                        </w:rPr>
                        <w:t xml:space="preserve"> March 2022</w:t>
                      </w:r>
                      <w:r>
                        <w:rPr>
                          <w:rFonts w:ascii="Calibri" w:hAnsi="Calibri" w:cs="Calibri"/>
                          <w:b/>
                        </w:rPr>
                        <w:br/>
                      </w:r>
                      <w:r w:rsidRPr="0096734F">
                        <w:rPr>
                          <w:rFonts w:ascii="Calibri" w:hAnsi="Calibri" w:cs="Calibri"/>
                          <w:sz w:val="20"/>
                        </w:rPr>
                        <w:t>We are an equal opportunities employer</w:t>
                      </w:r>
                    </w:p>
                    <w:p w14:paraId="61FCF6BD" w14:textId="77777777" w:rsidR="005F46B0" w:rsidRDefault="005F46B0" w:rsidP="00A5792A"/>
                  </w:txbxContent>
                </v:textbox>
              </v:shape>
            </w:pict>
          </mc:Fallback>
        </mc:AlternateContent>
      </w:r>
    </w:p>
    <w:p w14:paraId="6DCFCFA6" w14:textId="77777777" w:rsidR="00955B27" w:rsidRDefault="00955B27"/>
    <w:sectPr w:rsidR="00955B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34B28" w14:textId="77777777" w:rsidR="00EF7E44" w:rsidRDefault="00EF7E44" w:rsidP="00657ADE">
      <w:pPr>
        <w:spacing w:after="0" w:line="240" w:lineRule="auto"/>
      </w:pPr>
      <w:r>
        <w:separator/>
      </w:r>
    </w:p>
  </w:endnote>
  <w:endnote w:type="continuationSeparator" w:id="0">
    <w:p w14:paraId="749CE572" w14:textId="77777777" w:rsidR="00EF7E44" w:rsidRDefault="00EF7E44" w:rsidP="00657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Baskerville Old Face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00555" w14:textId="77777777" w:rsidR="00EF7E44" w:rsidRDefault="00EF7E44" w:rsidP="00657ADE">
      <w:pPr>
        <w:spacing w:after="0" w:line="240" w:lineRule="auto"/>
      </w:pPr>
      <w:r>
        <w:separator/>
      </w:r>
    </w:p>
  </w:footnote>
  <w:footnote w:type="continuationSeparator" w:id="0">
    <w:p w14:paraId="32C17565" w14:textId="77777777" w:rsidR="00EF7E44" w:rsidRDefault="00EF7E44" w:rsidP="00657A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23B"/>
    <w:rsid w:val="000A0B4E"/>
    <w:rsid w:val="000F0AC6"/>
    <w:rsid w:val="00132645"/>
    <w:rsid w:val="00133EB8"/>
    <w:rsid w:val="00156133"/>
    <w:rsid w:val="001E41B7"/>
    <w:rsid w:val="00224138"/>
    <w:rsid w:val="002C5B92"/>
    <w:rsid w:val="00362E66"/>
    <w:rsid w:val="00376360"/>
    <w:rsid w:val="00382A33"/>
    <w:rsid w:val="00390C6A"/>
    <w:rsid w:val="00415A25"/>
    <w:rsid w:val="004E1476"/>
    <w:rsid w:val="005125DE"/>
    <w:rsid w:val="00583CF9"/>
    <w:rsid w:val="005B4A09"/>
    <w:rsid w:val="005F46B0"/>
    <w:rsid w:val="006140DA"/>
    <w:rsid w:val="006274ED"/>
    <w:rsid w:val="0064323B"/>
    <w:rsid w:val="00657ADE"/>
    <w:rsid w:val="00676C80"/>
    <w:rsid w:val="006A1CA6"/>
    <w:rsid w:val="006A3CF5"/>
    <w:rsid w:val="006B73B1"/>
    <w:rsid w:val="00707E0F"/>
    <w:rsid w:val="00732A73"/>
    <w:rsid w:val="00767FD6"/>
    <w:rsid w:val="007C190A"/>
    <w:rsid w:val="007C3852"/>
    <w:rsid w:val="00947B8C"/>
    <w:rsid w:val="00955B27"/>
    <w:rsid w:val="00956DB7"/>
    <w:rsid w:val="00987830"/>
    <w:rsid w:val="009C6D4D"/>
    <w:rsid w:val="009E0C3B"/>
    <w:rsid w:val="00A31F2D"/>
    <w:rsid w:val="00A5792A"/>
    <w:rsid w:val="00B10DC3"/>
    <w:rsid w:val="00B74A94"/>
    <w:rsid w:val="00C50A36"/>
    <w:rsid w:val="00C74321"/>
    <w:rsid w:val="00CF600F"/>
    <w:rsid w:val="00D21518"/>
    <w:rsid w:val="00D737A8"/>
    <w:rsid w:val="00D742DF"/>
    <w:rsid w:val="00E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699B57"/>
  <w15:docId w15:val="{AFBE9CFB-32FC-4EEB-9513-8413E4D9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23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432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3B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57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ADE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57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ADE"/>
    <w:rPr>
      <w:rFonts w:eastAsiaTheme="minorEastAsia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C385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C6D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6D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6D4D"/>
    <w:rPr>
      <w:rFonts w:eastAsiaTheme="minorEastAsia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D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6D4D"/>
    <w:rPr>
      <w:rFonts w:eastAsiaTheme="minorEastAsia"/>
      <w:b/>
      <w:bCs/>
      <w:sz w:val="20"/>
      <w:szCs w:val="20"/>
      <w:lang w:eastAsia="en-GB"/>
    </w:rPr>
  </w:style>
  <w:style w:type="paragraph" w:styleId="BodyText">
    <w:name w:val="Body Text"/>
    <w:basedOn w:val="Normal"/>
    <w:link w:val="BodyTextChar"/>
    <w:rsid w:val="00D737A8"/>
    <w:pPr>
      <w:spacing w:after="0" w:line="240" w:lineRule="auto"/>
    </w:pPr>
    <w:rPr>
      <w:rFonts w:ascii="Perpetua" w:eastAsia="Times New Roman" w:hAnsi="Perpetua" w:cs="Arial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D737A8"/>
    <w:rPr>
      <w:rFonts w:ascii="Perpetua" w:eastAsia="Times New Roman" w:hAnsi="Perpetua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7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vedwards.com/site/careers/opportunitie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aria.walby@tvedward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tvedwards.com/site/careers/opportuniti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a.walby@tvedwa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CB94D-60CA-48CB-8454-6CA7AF227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ChristineWoolfenden</dc:creator>
  <cp:lastModifiedBy>Hannah Perry</cp:lastModifiedBy>
  <cp:revision>2</cp:revision>
  <cp:lastPrinted>2016-04-20T11:18:00Z</cp:lastPrinted>
  <dcterms:created xsi:type="dcterms:W3CDTF">2022-02-21T10:36:00Z</dcterms:created>
  <dcterms:modified xsi:type="dcterms:W3CDTF">2022-02-21T10:36:00Z</dcterms:modified>
</cp:coreProperties>
</file>