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79F" w14:textId="2DA4659C" w:rsidR="00AD3B20" w:rsidRPr="0095099E" w:rsidRDefault="00412B3F" w:rsidP="00AD3B20">
      <w:pPr>
        <w:rPr>
          <w:rFonts w:cstheme="minorHAnsi"/>
          <w:b/>
          <w:bCs/>
          <w:i/>
          <w:iCs/>
        </w:rPr>
      </w:pPr>
      <w:r w:rsidRPr="0095099E">
        <w:rPr>
          <w:rFonts w:cstheme="minorHAnsi"/>
          <w:noProof/>
        </w:rPr>
        <w:drawing>
          <wp:inline distT="0" distB="0" distL="0" distR="0" wp14:anchorId="16DADB1B" wp14:editId="65144E95">
            <wp:extent cx="2214633" cy="419100"/>
            <wp:effectExtent l="0" t="0" r="0" b="0"/>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052" cy="422775"/>
                    </a:xfrm>
                    <a:prstGeom prst="rect">
                      <a:avLst/>
                    </a:prstGeom>
                    <a:noFill/>
                  </pic:spPr>
                </pic:pic>
              </a:graphicData>
            </a:graphic>
          </wp:inline>
        </w:drawing>
      </w:r>
    </w:p>
    <w:p w14:paraId="6981574A" w14:textId="58E17F04" w:rsidR="00042509" w:rsidRPr="0095099E" w:rsidRDefault="00042509" w:rsidP="00042509">
      <w:pPr>
        <w:spacing w:after="0"/>
        <w:rPr>
          <w:rFonts w:cstheme="minorHAnsi"/>
          <w:b/>
          <w:bCs/>
          <w:sz w:val="28"/>
          <w:szCs w:val="28"/>
        </w:rPr>
      </w:pPr>
      <w:r w:rsidRPr="0095099E">
        <w:rPr>
          <w:rFonts w:cstheme="minorHAnsi"/>
          <w:b/>
          <w:bCs/>
          <w:sz w:val="28"/>
          <w:szCs w:val="28"/>
        </w:rPr>
        <w:t xml:space="preserve">Greenwich Housing rights is looking for a </w:t>
      </w:r>
      <w:r w:rsidR="00EB09AF" w:rsidRPr="0095099E">
        <w:rPr>
          <w:rFonts w:cstheme="minorHAnsi"/>
          <w:b/>
          <w:bCs/>
          <w:sz w:val="28"/>
          <w:szCs w:val="28"/>
        </w:rPr>
        <w:t>Paralegal</w:t>
      </w:r>
    </w:p>
    <w:p w14:paraId="1AD70110" w14:textId="77777777" w:rsidR="00EB09AF" w:rsidRPr="0095099E" w:rsidRDefault="00EB09AF" w:rsidP="00764A4D">
      <w:pPr>
        <w:spacing w:line="240" w:lineRule="auto"/>
        <w:contextualSpacing/>
        <w:jc w:val="both"/>
        <w:rPr>
          <w:rFonts w:cstheme="minorHAnsi"/>
          <w:b/>
          <w:bCs/>
          <w:iCs/>
        </w:rPr>
      </w:pPr>
    </w:p>
    <w:p w14:paraId="4ABB3AE3" w14:textId="576D2179" w:rsidR="00B25AFA" w:rsidRPr="0095099E" w:rsidRDefault="008805FB" w:rsidP="00764A4D">
      <w:pPr>
        <w:spacing w:line="240" w:lineRule="auto"/>
        <w:contextualSpacing/>
        <w:jc w:val="both"/>
        <w:rPr>
          <w:rFonts w:cstheme="minorHAnsi"/>
          <w:b/>
          <w:bCs/>
          <w:iCs/>
        </w:rPr>
      </w:pPr>
      <w:r w:rsidRPr="0095099E">
        <w:rPr>
          <w:rFonts w:cstheme="minorHAnsi"/>
          <w:b/>
          <w:bCs/>
          <w:iCs/>
        </w:rPr>
        <w:t>Contract Term: 35 hours per week</w:t>
      </w:r>
      <w:r w:rsidR="00EE3640" w:rsidRPr="0095099E">
        <w:rPr>
          <w:rFonts w:cstheme="minorHAnsi"/>
          <w:b/>
          <w:bCs/>
          <w:iCs/>
        </w:rPr>
        <w:t xml:space="preserve">. </w:t>
      </w:r>
      <w:r w:rsidR="00E01841" w:rsidRPr="0095099E">
        <w:rPr>
          <w:rFonts w:cstheme="minorHAnsi"/>
          <w:b/>
          <w:bCs/>
          <w:iCs/>
        </w:rPr>
        <w:t>One-year</w:t>
      </w:r>
      <w:r w:rsidR="00275872" w:rsidRPr="0095099E">
        <w:rPr>
          <w:rFonts w:cstheme="minorHAnsi"/>
          <w:b/>
          <w:bCs/>
          <w:iCs/>
        </w:rPr>
        <w:t xml:space="preserve"> fixed term</w:t>
      </w:r>
      <w:r w:rsidR="000E0B44" w:rsidRPr="0095099E">
        <w:rPr>
          <w:rFonts w:cstheme="minorHAnsi"/>
          <w:b/>
          <w:bCs/>
          <w:iCs/>
        </w:rPr>
        <w:t xml:space="preserve"> </w:t>
      </w:r>
    </w:p>
    <w:p w14:paraId="760F138B" w14:textId="77777777" w:rsidR="00275872" w:rsidRPr="0095099E" w:rsidRDefault="00275872" w:rsidP="00764A4D">
      <w:pPr>
        <w:spacing w:line="240" w:lineRule="auto"/>
        <w:contextualSpacing/>
        <w:jc w:val="both"/>
        <w:rPr>
          <w:rFonts w:cstheme="minorHAnsi"/>
          <w:b/>
          <w:bCs/>
          <w:iCs/>
        </w:rPr>
      </w:pPr>
    </w:p>
    <w:p w14:paraId="0BCEE1EC" w14:textId="1C0E7AD2" w:rsidR="00AD3B20" w:rsidRPr="0095099E" w:rsidRDefault="00147E02" w:rsidP="00764A4D">
      <w:pPr>
        <w:spacing w:line="240" w:lineRule="auto"/>
        <w:contextualSpacing/>
        <w:jc w:val="both"/>
        <w:rPr>
          <w:rFonts w:cstheme="minorHAnsi"/>
        </w:rPr>
      </w:pPr>
      <w:r w:rsidRPr="0095099E">
        <w:rPr>
          <w:rFonts w:cstheme="minorHAnsi"/>
          <w:b/>
          <w:bCs/>
          <w:iCs/>
        </w:rPr>
        <w:t xml:space="preserve">Salary </w:t>
      </w:r>
      <w:r w:rsidR="00603610" w:rsidRPr="0095099E">
        <w:rPr>
          <w:rFonts w:cstheme="minorHAnsi"/>
          <w:b/>
          <w:bCs/>
          <w:iCs/>
        </w:rPr>
        <w:t>Up to £2</w:t>
      </w:r>
      <w:r w:rsidR="00275872" w:rsidRPr="0095099E">
        <w:rPr>
          <w:rFonts w:cstheme="minorHAnsi"/>
          <w:b/>
          <w:bCs/>
          <w:iCs/>
        </w:rPr>
        <w:t xml:space="preserve">9,000 </w:t>
      </w:r>
      <w:r w:rsidRPr="0095099E">
        <w:rPr>
          <w:rFonts w:cstheme="minorHAnsi"/>
          <w:b/>
          <w:bCs/>
          <w:iCs/>
        </w:rPr>
        <w:t xml:space="preserve">plus 89% pension </w:t>
      </w:r>
      <w:r w:rsidR="00275872" w:rsidRPr="0095099E">
        <w:rPr>
          <w:rFonts w:cstheme="minorHAnsi"/>
          <w:b/>
          <w:bCs/>
          <w:iCs/>
        </w:rPr>
        <w:t>(depending upon experience)</w:t>
      </w:r>
    </w:p>
    <w:p w14:paraId="1ABDCAD7" w14:textId="77777777" w:rsidR="00AD3B20" w:rsidRPr="0095099E" w:rsidRDefault="00AD3B20" w:rsidP="00764A4D">
      <w:pPr>
        <w:spacing w:line="240" w:lineRule="auto"/>
        <w:contextualSpacing/>
        <w:jc w:val="both"/>
        <w:rPr>
          <w:rFonts w:cstheme="minorHAnsi"/>
        </w:rPr>
      </w:pPr>
      <w:r w:rsidRPr="0095099E">
        <w:rPr>
          <w:rFonts w:cstheme="minorHAnsi"/>
        </w:rPr>
        <w:t> </w:t>
      </w:r>
    </w:p>
    <w:p w14:paraId="0D894753" w14:textId="46360D17" w:rsidR="009B01AC" w:rsidRPr="0095099E" w:rsidRDefault="00BE5F11" w:rsidP="00B453CC">
      <w:pPr>
        <w:spacing w:line="240" w:lineRule="auto"/>
        <w:contextualSpacing/>
        <w:jc w:val="both"/>
        <w:rPr>
          <w:rFonts w:cstheme="minorHAnsi"/>
        </w:rPr>
      </w:pPr>
      <w:r w:rsidRPr="0095099E">
        <w:rPr>
          <w:rFonts w:cstheme="minorHAnsi"/>
        </w:rPr>
        <w:t xml:space="preserve">If you think that decent housing is a fundamental human need and right, and are prepared to help us fight to end the blight of homelessness, poor living conditions, discrimination and the threat of eviction to people living in the Royal Borough of Greenwich and surrounding </w:t>
      </w:r>
      <w:r w:rsidR="00E01841" w:rsidRPr="0095099E">
        <w:rPr>
          <w:rFonts w:cstheme="minorHAnsi"/>
        </w:rPr>
        <w:t>boroughs, please</w:t>
      </w:r>
      <w:r w:rsidRPr="0095099E">
        <w:rPr>
          <w:rFonts w:cstheme="minorHAnsi"/>
        </w:rPr>
        <w:t xml:space="preserve"> read on……… </w:t>
      </w:r>
    </w:p>
    <w:p w14:paraId="77CA488A" w14:textId="77777777" w:rsidR="009B01AC" w:rsidRPr="0095099E" w:rsidRDefault="009B01AC" w:rsidP="00B453CC">
      <w:pPr>
        <w:spacing w:line="240" w:lineRule="auto"/>
        <w:contextualSpacing/>
        <w:jc w:val="both"/>
        <w:rPr>
          <w:rFonts w:cstheme="minorHAnsi"/>
        </w:rPr>
      </w:pPr>
    </w:p>
    <w:p w14:paraId="69A69B68" w14:textId="77777777" w:rsidR="00017DEF" w:rsidRPr="0095099E" w:rsidRDefault="00017DEF" w:rsidP="00017DEF">
      <w:pPr>
        <w:rPr>
          <w:rFonts w:cstheme="minorHAnsi"/>
          <w:b/>
          <w:bCs/>
        </w:rPr>
      </w:pPr>
      <w:r w:rsidRPr="0095099E">
        <w:rPr>
          <w:rFonts w:cstheme="minorHAnsi"/>
          <w:b/>
          <w:bCs/>
        </w:rPr>
        <w:t>Organisation Detail</w:t>
      </w:r>
    </w:p>
    <w:p w14:paraId="442F282F" w14:textId="42342405" w:rsidR="003C2CA8" w:rsidRPr="0095099E" w:rsidRDefault="00B74896" w:rsidP="0017318A">
      <w:pPr>
        <w:rPr>
          <w:rFonts w:cstheme="minorHAnsi"/>
        </w:rPr>
      </w:pPr>
      <w:r w:rsidRPr="0095099E">
        <w:rPr>
          <w:rFonts w:cstheme="minorHAnsi"/>
        </w:rPr>
        <w:t>Based in Woolwich and Bromley, Greenwich</w:t>
      </w:r>
      <w:r w:rsidR="00AD3B20" w:rsidRPr="0095099E">
        <w:rPr>
          <w:rFonts w:cstheme="minorHAnsi"/>
        </w:rPr>
        <w:t xml:space="preserve"> Housing Rights is one of the leading providers of social welfare legal advice in South </w:t>
      </w:r>
      <w:r w:rsidR="00E01841" w:rsidRPr="0095099E">
        <w:rPr>
          <w:rFonts w:cstheme="minorHAnsi"/>
        </w:rPr>
        <w:t>East London</w:t>
      </w:r>
      <w:r w:rsidR="004871F0" w:rsidRPr="0095099E">
        <w:rPr>
          <w:rFonts w:cstheme="minorHAnsi"/>
        </w:rPr>
        <w:t xml:space="preserve"> </w:t>
      </w:r>
      <w:r w:rsidR="003C2CA8" w:rsidRPr="0095099E">
        <w:rPr>
          <w:rFonts w:cstheme="minorHAnsi"/>
        </w:rPr>
        <w:t>representing local people facing eviction and homelessness. We represent clients at court, provide litigation services and through our helpline, telephone and online services and network of local hubs, we provide expert information, advice and support to people in housing crisis. Alongside this, we are committed to tackling the root causes of our client’s housing problems through wider campaigning and policy work.</w:t>
      </w:r>
    </w:p>
    <w:p w14:paraId="5F6C15CD" w14:textId="58E04AE4" w:rsidR="0017318A" w:rsidRPr="0095099E" w:rsidRDefault="00C23EA0" w:rsidP="00C23EA0">
      <w:pPr>
        <w:spacing w:line="240" w:lineRule="auto"/>
        <w:contextualSpacing/>
        <w:jc w:val="both"/>
        <w:rPr>
          <w:rFonts w:cstheme="minorHAnsi"/>
        </w:rPr>
      </w:pPr>
      <w:r w:rsidRPr="0095099E">
        <w:rPr>
          <w:rFonts w:cstheme="minorHAnsi"/>
        </w:rPr>
        <w:t xml:space="preserve">In recent years GHR has experienced a surge in demand for housing advice and representation and it is seeking to expand its team to cater for that demand. </w:t>
      </w:r>
      <w:r w:rsidR="003C2CA8" w:rsidRPr="0095099E">
        <w:rPr>
          <w:rFonts w:cstheme="minorHAnsi"/>
        </w:rPr>
        <w:t xml:space="preserve">We are seeking a </w:t>
      </w:r>
      <w:r w:rsidR="00B453CC" w:rsidRPr="0095099E">
        <w:rPr>
          <w:rFonts w:cstheme="minorHAnsi"/>
        </w:rPr>
        <w:t xml:space="preserve">full-time to join its busy team of caseworkers and solicitors.  </w:t>
      </w:r>
      <w:r w:rsidR="0017318A" w:rsidRPr="0095099E">
        <w:rPr>
          <w:rFonts w:cstheme="minorHAnsi"/>
        </w:rPr>
        <w:t>We are social justice lawyers fighting</w:t>
      </w:r>
      <w:r w:rsidR="003142F5" w:rsidRPr="0095099E">
        <w:rPr>
          <w:rFonts w:cstheme="minorHAnsi"/>
        </w:rPr>
        <w:t xml:space="preserve"> </w:t>
      </w:r>
      <w:r w:rsidR="00E01841" w:rsidRPr="0095099E">
        <w:rPr>
          <w:rFonts w:cstheme="minorHAnsi"/>
        </w:rPr>
        <w:t xml:space="preserve">or our resident’s </w:t>
      </w:r>
      <w:r w:rsidR="0017318A" w:rsidRPr="0095099E">
        <w:rPr>
          <w:rFonts w:cstheme="minorHAnsi"/>
        </w:rPr>
        <w:t>housing rights</w:t>
      </w:r>
      <w:r w:rsidR="00793B7E" w:rsidRPr="0095099E">
        <w:rPr>
          <w:rFonts w:cstheme="minorHAnsi"/>
        </w:rPr>
        <w:t>.</w:t>
      </w:r>
      <w:r w:rsidR="0017318A" w:rsidRPr="0095099E">
        <w:rPr>
          <w:rFonts w:cstheme="minorHAnsi"/>
        </w:rPr>
        <w:t xml:space="preserve"> We provide access to justice for our clients beyond the confines of the current legal aid contract.</w:t>
      </w:r>
    </w:p>
    <w:p w14:paraId="60441CEB" w14:textId="77777777" w:rsidR="00C23EA0" w:rsidRPr="0095099E" w:rsidRDefault="00C23EA0" w:rsidP="00B453CC">
      <w:pPr>
        <w:spacing w:line="240" w:lineRule="auto"/>
        <w:contextualSpacing/>
        <w:jc w:val="both"/>
        <w:rPr>
          <w:rFonts w:cstheme="minorHAnsi"/>
        </w:rPr>
      </w:pPr>
    </w:p>
    <w:p w14:paraId="1ABB8742" w14:textId="14E50E2B" w:rsidR="00B453CC" w:rsidRPr="0095099E" w:rsidRDefault="00B453CC" w:rsidP="005C05A8">
      <w:pPr>
        <w:spacing w:line="240" w:lineRule="auto"/>
        <w:contextualSpacing/>
        <w:jc w:val="both"/>
        <w:rPr>
          <w:rFonts w:cstheme="minorHAnsi"/>
        </w:rPr>
      </w:pPr>
      <w:r w:rsidRPr="0095099E">
        <w:rPr>
          <w:rFonts w:cstheme="minorHAnsi"/>
        </w:rPr>
        <w:t>The successful candidate</w:t>
      </w:r>
      <w:r w:rsidR="004871F0" w:rsidRPr="0095099E">
        <w:rPr>
          <w:rFonts w:cstheme="minorHAnsi"/>
        </w:rPr>
        <w:t>s</w:t>
      </w:r>
      <w:r w:rsidRPr="0095099E">
        <w:rPr>
          <w:rFonts w:cstheme="minorHAnsi"/>
        </w:rPr>
        <w:t xml:space="preserve"> will be involved in delivering a range of </w:t>
      </w:r>
      <w:r w:rsidR="00942226" w:rsidRPr="0095099E">
        <w:rPr>
          <w:rFonts w:cstheme="minorHAnsi"/>
        </w:rPr>
        <w:t xml:space="preserve">internal and outreach </w:t>
      </w:r>
      <w:r w:rsidRPr="0095099E">
        <w:rPr>
          <w:rFonts w:cstheme="minorHAnsi"/>
        </w:rPr>
        <w:t xml:space="preserve">advice services, </w:t>
      </w:r>
      <w:r w:rsidR="00581EB4">
        <w:rPr>
          <w:rFonts w:cstheme="minorHAnsi"/>
        </w:rPr>
        <w:t>casework</w:t>
      </w:r>
      <w:r w:rsidR="006A2AA7">
        <w:rPr>
          <w:rFonts w:cstheme="minorHAnsi"/>
        </w:rPr>
        <w:t xml:space="preserve"> and will also </w:t>
      </w:r>
      <w:proofErr w:type="gramStart"/>
      <w:r w:rsidR="006A2AA7">
        <w:rPr>
          <w:rFonts w:cstheme="minorHAnsi"/>
        </w:rPr>
        <w:t>provide assistance</w:t>
      </w:r>
      <w:proofErr w:type="gramEnd"/>
      <w:r w:rsidR="006A2AA7">
        <w:rPr>
          <w:rFonts w:cstheme="minorHAnsi"/>
        </w:rPr>
        <w:t xml:space="preserve"> at </w:t>
      </w:r>
      <w:r w:rsidRPr="0095099E">
        <w:rPr>
          <w:rFonts w:cstheme="minorHAnsi"/>
        </w:rPr>
        <w:t xml:space="preserve">our emergency </w:t>
      </w:r>
      <w:r w:rsidR="00CE164E" w:rsidRPr="0095099E">
        <w:rPr>
          <w:rFonts w:cstheme="minorHAnsi"/>
        </w:rPr>
        <w:t xml:space="preserve">housing </w:t>
      </w:r>
      <w:r w:rsidRPr="0095099E">
        <w:rPr>
          <w:rFonts w:cstheme="minorHAnsi"/>
        </w:rPr>
        <w:t xml:space="preserve">representation services at Bromley and </w:t>
      </w:r>
      <w:r w:rsidR="000C5D25" w:rsidRPr="0095099E">
        <w:rPr>
          <w:rFonts w:cstheme="minorHAnsi"/>
        </w:rPr>
        <w:t>Bexley</w:t>
      </w:r>
      <w:r w:rsidR="00CE164E" w:rsidRPr="0095099E">
        <w:rPr>
          <w:rFonts w:cstheme="minorHAnsi"/>
        </w:rPr>
        <w:t xml:space="preserve"> </w:t>
      </w:r>
      <w:r w:rsidR="000C5D25" w:rsidRPr="0095099E">
        <w:rPr>
          <w:rFonts w:cstheme="minorHAnsi"/>
        </w:rPr>
        <w:t>Magistrates</w:t>
      </w:r>
      <w:r w:rsidR="00CE164E" w:rsidRPr="0095099E">
        <w:rPr>
          <w:rFonts w:cstheme="minorHAnsi"/>
        </w:rPr>
        <w:t xml:space="preserve"> </w:t>
      </w:r>
      <w:r w:rsidR="004871F0" w:rsidRPr="0095099E">
        <w:rPr>
          <w:rFonts w:cstheme="minorHAnsi"/>
        </w:rPr>
        <w:t xml:space="preserve">Court. </w:t>
      </w:r>
    </w:p>
    <w:p w14:paraId="12826699" w14:textId="77777777" w:rsidR="005C05A8" w:rsidRPr="0095099E" w:rsidRDefault="005C05A8" w:rsidP="005C05A8">
      <w:pPr>
        <w:spacing w:line="240" w:lineRule="auto"/>
        <w:contextualSpacing/>
        <w:jc w:val="both"/>
        <w:rPr>
          <w:rFonts w:cstheme="minorHAnsi"/>
        </w:rPr>
      </w:pPr>
    </w:p>
    <w:p w14:paraId="5B13CC2D" w14:textId="3970B026" w:rsidR="00B453CC" w:rsidRPr="0095099E" w:rsidRDefault="004871F0" w:rsidP="00B453CC">
      <w:pPr>
        <w:spacing w:line="240" w:lineRule="auto"/>
        <w:contextualSpacing/>
        <w:jc w:val="both"/>
        <w:rPr>
          <w:rFonts w:cstheme="minorHAnsi"/>
        </w:rPr>
      </w:pPr>
      <w:r w:rsidRPr="0095099E">
        <w:rPr>
          <w:rFonts w:cstheme="minorHAnsi"/>
        </w:rPr>
        <w:t>Th</w:t>
      </w:r>
      <w:r w:rsidR="00D1030D" w:rsidRPr="0095099E">
        <w:rPr>
          <w:rFonts w:cstheme="minorHAnsi"/>
        </w:rPr>
        <w:t xml:space="preserve">is is a </w:t>
      </w:r>
      <w:r w:rsidR="00E01841" w:rsidRPr="0095099E">
        <w:rPr>
          <w:rFonts w:cstheme="minorHAnsi"/>
        </w:rPr>
        <w:t>one-year</w:t>
      </w:r>
      <w:r w:rsidR="00247E47" w:rsidRPr="0095099E">
        <w:rPr>
          <w:rFonts w:cstheme="minorHAnsi"/>
        </w:rPr>
        <w:t xml:space="preserve"> fixed term </w:t>
      </w:r>
      <w:r w:rsidR="00B453CC" w:rsidRPr="0095099E">
        <w:rPr>
          <w:rFonts w:cstheme="minorHAnsi"/>
        </w:rPr>
        <w:t>role which may, depending on performance</w:t>
      </w:r>
      <w:r w:rsidRPr="0095099E">
        <w:rPr>
          <w:rFonts w:cstheme="minorHAnsi"/>
        </w:rPr>
        <w:t xml:space="preserve"> and business need, lead to</w:t>
      </w:r>
      <w:r w:rsidR="00A106D3" w:rsidRPr="0095099E">
        <w:rPr>
          <w:rFonts w:cstheme="minorHAnsi"/>
        </w:rPr>
        <w:t xml:space="preserve"> a </w:t>
      </w:r>
      <w:r w:rsidR="00B453CC" w:rsidRPr="0095099E">
        <w:rPr>
          <w:rFonts w:cstheme="minorHAnsi"/>
        </w:rPr>
        <w:t>training contract</w:t>
      </w:r>
      <w:r w:rsidR="00A106D3" w:rsidRPr="0095099E">
        <w:rPr>
          <w:rFonts w:cstheme="minorHAnsi"/>
        </w:rPr>
        <w:t xml:space="preserve"> or similar</w:t>
      </w:r>
      <w:r w:rsidR="00B453CC" w:rsidRPr="0095099E">
        <w:rPr>
          <w:rFonts w:cstheme="minorHAnsi"/>
        </w:rPr>
        <w:t xml:space="preserve"> </w:t>
      </w:r>
    </w:p>
    <w:p w14:paraId="218CBC48" w14:textId="77777777" w:rsidR="004871F0" w:rsidRPr="0095099E" w:rsidRDefault="004871F0" w:rsidP="00B453CC">
      <w:pPr>
        <w:spacing w:line="240" w:lineRule="auto"/>
        <w:contextualSpacing/>
        <w:jc w:val="both"/>
        <w:rPr>
          <w:rFonts w:cstheme="minorHAnsi"/>
        </w:rPr>
      </w:pPr>
    </w:p>
    <w:p w14:paraId="489C68C1" w14:textId="788F2C6B" w:rsidR="005C05A8" w:rsidRPr="005C05A8" w:rsidRDefault="005C05A8" w:rsidP="005C05A8">
      <w:pPr>
        <w:spacing w:line="240" w:lineRule="auto"/>
        <w:contextualSpacing/>
        <w:jc w:val="both"/>
        <w:rPr>
          <w:rFonts w:cstheme="minorHAnsi"/>
          <w:b/>
          <w:bCs/>
        </w:rPr>
      </w:pPr>
      <w:r w:rsidRPr="005C05A8">
        <w:rPr>
          <w:rFonts w:cstheme="minorHAnsi"/>
          <w:b/>
          <w:bCs/>
        </w:rPr>
        <w:t xml:space="preserve">If interested please contact </w:t>
      </w:r>
      <w:hyperlink r:id="rId8" w:history="1">
        <w:r w:rsidRPr="005C05A8">
          <w:rPr>
            <w:rStyle w:val="Hyperlink"/>
            <w:rFonts w:cstheme="minorHAnsi"/>
            <w:b/>
            <w:bCs/>
          </w:rPr>
          <w:t>pamela.robotham@grhr.co.uk</w:t>
        </w:r>
      </w:hyperlink>
      <w:r w:rsidRPr="005C05A8">
        <w:rPr>
          <w:rFonts w:cstheme="minorHAnsi"/>
          <w:b/>
          <w:bCs/>
          <w:u w:val="single"/>
        </w:rPr>
        <w:t xml:space="preserve"> or (after the 26</w:t>
      </w:r>
      <w:r w:rsidRPr="005C05A8">
        <w:rPr>
          <w:rFonts w:cstheme="minorHAnsi"/>
          <w:b/>
          <w:bCs/>
          <w:u w:val="single"/>
          <w:vertAlign w:val="superscript"/>
        </w:rPr>
        <w:t>th</w:t>
      </w:r>
      <w:r w:rsidRPr="005C05A8">
        <w:rPr>
          <w:rFonts w:cstheme="minorHAnsi"/>
          <w:b/>
          <w:bCs/>
          <w:u w:val="single"/>
        </w:rPr>
        <w:t xml:space="preserve"> May</w:t>
      </w:r>
      <w:r w:rsidRPr="005C05A8">
        <w:rPr>
          <w:rFonts w:cstheme="minorHAnsi"/>
          <w:b/>
          <w:bCs/>
        </w:rPr>
        <w:t xml:space="preserve"> contact</w:t>
      </w:r>
      <w:r w:rsidRPr="005C05A8">
        <w:rPr>
          <w:rFonts w:cstheme="minorHAnsi"/>
          <w:b/>
          <w:bCs/>
          <w:u w:val="single"/>
        </w:rPr>
        <w:t xml:space="preserve"> </w:t>
      </w:r>
      <w:hyperlink r:id="rId9" w:history="1">
        <w:r w:rsidR="007948E5" w:rsidRPr="005C05A8">
          <w:rPr>
            <w:rStyle w:val="Hyperlink"/>
            <w:rFonts w:cstheme="minorHAnsi"/>
            <w:b/>
            <w:bCs/>
          </w:rPr>
          <w:t>ola.alalade@grhr.co.uk</w:t>
        </w:r>
      </w:hyperlink>
      <w:r w:rsidR="007948E5">
        <w:rPr>
          <w:rFonts w:cstheme="minorHAnsi"/>
          <w:b/>
          <w:bCs/>
          <w:u w:val="single"/>
        </w:rPr>
        <w:t xml:space="preserve"> </w:t>
      </w:r>
      <w:r w:rsidRPr="005C05A8">
        <w:rPr>
          <w:rFonts w:cstheme="minorHAnsi"/>
          <w:b/>
          <w:bCs/>
          <w:u w:val="single"/>
        </w:rPr>
        <w:t>)</w:t>
      </w:r>
      <w:r w:rsidRPr="005C05A8">
        <w:rPr>
          <w:rFonts w:cstheme="minorHAnsi"/>
          <w:b/>
          <w:bCs/>
        </w:rPr>
        <w:t xml:space="preserve"> </w:t>
      </w:r>
    </w:p>
    <w:p w14:paraId="336B809E" w14:textId="77777777" w:rsidR="005C05A8" w:rsidRPr="005C05A8" w:rsidRDefault="005C05A8" w:rsidP="005C05A8">
      <w:pPr>
        <w:spacing w:line="240" w:lineRule="auto"/>
        <w:contextualSpacing/>
        <w:jc w:val="both"/>
        <w:rPr>
          <w:rFonts w:cstheme="minorHAnsi"/>
          <w:b/>
          <w:bCs/>
        </w:rPr>
      </w:pPr>
    </w:p>
    <w:p w14:paraId="3E31F255" w14:textId="77777777" w:rsidR="005C05A8" w:rsidRPr="005C05A8" w:rsidRDefault="005C05A8" w:rsidP="005C05A8">
      <w:pPr>
        <w:spacing w:line="240" w:lineRule="auto"/>
        <w:contextualSpacing/>
        <w:jc w:val="both"/>
        <w:rPr>
          <w:rFonts w:cstheme="minorHAnsi"/>
          <w:b/>
          <w:bCs/>
        </w:rPr>
      </w:pPr>
      <w:r w:rsidRPr="005C05A8">
        <w:rPr>
          <w:rFonts w:cstheme="minorHAnsi"/>
          <w:b/>
          <w:bCs/>
        </w:rPr>
        <w:t xml:space="preserve">For further information, visit our website </w:t>
      </w:r>
      <w:hyperlink r:id="rId10" w:history="1">
        <w:r w:rsidRPr="005C05A8">
          <w:rPr>
            <w:rStyle w:val="Hyperlink"/>
            <w:rFonts w:cstheme="minorHAnsi"/>
            <w:b/>
            <w:bCs/>
          </w:rPr>
          <w:t>www.grhr.co.uk</w:t>
        </w:r>
      </w:hyperlink>
      <w:r w:rsidRPr="005C05A8">
        <w:rPr>
          <w:rFonts w:cstheme="minorHAnsi"/>
          <w:b/>
          <w:bCs/>
        </w:rPr>
        <w:t xml:space="preserve"> </w:t>
      </w:r>
    </w:p>
    <w:p w14:paraId="1D2A84EB" w14:textId="77777777" w:rsidR="005C05A8" w:rsidRPr="005C05A8" w:rsidRDefault="005C05A8" w:rsidP="005C05A8">
      <w:pPr>
        <w:spacing w:line="240" w:lineRule="auto"/>
        <w:contextualSpacing/>
        <w:jc w:val="both"/>
        <w:rPr>
          <w:rFonts w:cstheme="minorHAnsi"/>
          <w:b/>
          <w:bCs/>
        </w:rPr>
      </w:pPr>
    </w:p>
    <w:p w14:paraId="0339DD47" w14:textId="5D682EF6" w:rsidR="005C05A8" w:rsidRPr="005C05A8" w:rsidRDefault="005C05A8" w:rsidP="005C05A8">
      <w:pPr>
        <w:spacing w:line="240" w:lineRule="auto"/>
        <w:contextualSpacing/>
        <w:jc w:val="both"/>
        <w:rPr>
          <w:rFonts w:cstheme="minorHAnsi"/>
          <w:b/>
          <w:bCs/>
        </w:rPr>
      </w:pPr>
      <w:r w:rsidRPr="005C05A8">
        <w:rPr>
          <w:rFonts w:cstheme="minorHAnsi"/>
          <w:b/>
          <w:bCs/>
        </w:rPr>
        <w:t>Closing date: 5.30 on 1</w:t>
      </w:r>
      <w:r w:rsidR="00E94CFD">
        <w:rPr>
          <w:rFonts w:cstheme="minorHAnsi"/>
          <w:b/>
          <w:bCs/>
        </w:rPr>
        <w:t>7</w:t>
      </w:r>
      <w:r w:rsidRPr="005C05A8">
        <w:rPr>
          <w:rFonts w:cstheme="minorHAnsi"/>
          <w:b/>
          <w:bCs/>
          <w:vertAlign w:val="superscript"/>
        </w:rPr>
        <w:t>th</w:t>
      </w:r>
      <w:r w:rsidRPr="005C05A8">
        <w:rPr>
          <w:rFonts w:cstheme="minorHAnsi"/>
          <w:b/>
          <w:bCs/>
        </w:rPr>
        <w:t xml:space="preserve"> June 2022.</w:t>
      </w:r>
    </w:p>
    <w:p w14:paraId="5DEA9F38" w14:textId="77777777" w:rsidR="005C05A8" w:rsidRPr="005C05A8" w:rsidRDefault="005C05A8" w:rsidP="005C05A8">
      <w:pPr>
        <w:spacing w:line="240" w:lineRule="auto"/>
        <w:contextualSpacing/>
        <w:jc w:val="both"/>
        <w:rPr>
          <w:rFonts w:cstheme="minorHAnsi"/>
          <w:b/>
          <w:bCs/>
        </w:rPr>
      </w:pPr>
    </w:p>
    <w:p w14:paraId="0CEB0A8E" w14:textId="0AC6A75D" w:rsidR="005C05A8" w:rsidRPr="005C05A8" w:rsidRDefault="005C05A8" w:rsidP="005C05A8">
      <w:pPr>
        <w:spacing w:line="240" w:lineRule="auto"/>
        <w:contextualSpacing/>
        <w:jc w:val="both"/>
        <w:rPr>
          <w:rFonts w:cstheme="minorHAnsi"/>
          <w:b/>
          <w:bCs/>
        </w:rPr>
      </w:pPr>
      <w:r w:rsidRPr="005C05A8">
        <w:rPr>
          <w:rFonts w:cstheme="minorHAnsi"/>
          <w:b/>
          <w:bCs/>
        </w:rPr>
        <w:t>Interview expected to be in the week of the 2</w:t>
      </w:r>
      <w:r w:rsidR="006F2ACD">
        <w:rPr>
          <w:rFonts w:cstheme="minorHAnsi"/>
          <w:b/>
          <w:bCs/>
        </w:rPr>
        <w:t>4</w:t>
      </w:r>
      <w:r w:rsidRPr="005C05A8">
        <w:rPr>
          <w:rFonts w:cstheme="minorHAnsi"/>
          <w:b/>
          <w:bCs/>
          <w:vertAlign w:val="superscript"/>
        </w:rPr>
        <w:t>th</w:t>
      </w:r>
      <w:r w:rsidRPr="005C05A8">
        <w:rPr>
          <w:rFonts w:cstheme="minorHAnsi"/>
          <w:b/>
          <w:bCs/>
        </w:rPr>
        <w:t xml:space="preserve"> June 2022</w:t>
      </w:r>
    </w:p>
    <w:p w14:paraId="74B63F56" w14:textId="77777777" w:rsidR="00B25AFA" w:rsidRPr="0095099E" w:rsidRDefault="00B25AFA" w:rsidP="00764A4D">
      <w:pPr>
        <w:spacing w:line="240" w:lineRule="auto"/>
        <w:contextualSpacing/>
        <w:jc w:val="both"/>
        <w:rPr>
          <w:rFonts w:cstheme="minorHAnsi"/>
        </w:rPr>
      </w:pPr>
    </w:p>
    <w:sectPr w:rsidR="00B25AFA" w:rsidRPr="0095099E" w:rsidSect="000C5D25">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20"/>
    <w:rsid w:val="00017DEF"/>
    <w:rsid w:val="00035C32"/>
    <w:rsid w:val="00042509"/>
    <w:rsid w:val="000C5D25"/>
    <w:rsid w:val="000E0B44"/>
    <w:rsid w:val="00147DF5"/>
    <w:rsid w:val="00147E02"/>
    <w:rsid w:val="0017318A"/>
    <w:rsid w:val="001A0FB5"/>
    <w:rsid w:val="001B79F9"/>
    <w:rsid w:val="001F2E65"/>
    <w:rsid w:val="0020326B"/>
    <w:rsid w:val="00247E47"/>
    <w:rsid w:val="00275872"/>
    <w:rsid w:val="003142F5"/>
    <w:rsid w:val="00341A4D"/>
    <w:rsid w:val="003903B2"/>
    <w:rsid w:val="003C2CA8"/>
    <w:rsid w:val="003F0730"/>
    <w:rsid w:val="0041293D"/>
    <w:rsid w:val="00412B3F"/>
    <w:rsid w:val="004871F0"/>
    <w:rsid w:val="004C170D"/>
    <w:rsid w:val="00581EB4"/>
    <w:rsid w:val="005C05A8"/>
    <w:rsid w:val="00603610"/>
    <w:rsid w:val="00672D12"/>
    <w:rsid w:val="006A2AA7"/>
    <w:rsid w:val="006D1D99"/>
    <w:rsid w:val="006F2ACD"/>
    <w:rsid w:val="00764A4D"/>
    <w:rsid w:val="00791BEC"/>
    <w:rsid w:val="00793B7E"/>
    <w:rsid w:val="007948E5"/>
    <w:rsid w:val="008805FB"/>
    <w:rsid w:val="008A50FA"/>
    <w:rsid w:val="00935291"/>
    <w:rsid w:val="00942226"/>
    <w:rsid w:val="0095099E"/>
    <w:rsid w:val="009B01AC"/>
    <w:rsid w:val="009B0738"/>
    <w:rsid w:val="00A106D3"/>
    <w:rsid w:val="00A36625"/>
    <w:rsid w:val="00AD3B20"/>
    <w:rsid w:val="00AE26A6"/>
    <w:rsid w:val="00B25AFA"/>
    <w:rsid w:val="00B453CC"/>
    <w:rsid w:val="00B74896"/>
    <w:rsid w:val="00B87E21"/>
    <w:rsid w:val="00BD495C"/>
    <w:rsid w:val="00BE5F11"/>
    <w:rsid w:val="00C23EA0"/>
    <w:rsid w:val="00C573A3"/>
    <w:rsid w:val="00CE164E"/>
    <w:rsid w:val="00D1030D"/>
    <w:rsid w:val="00DB19DA"/>
    <w:rsid w:val="00E01841"/>
    <w:rsid w:val="00E25A32"/>
    <w:rsid w:val="00E94CFD"/>
    <w:rsid w:val="00EB09AF"/>
    <w:rsid w:val="00EE3640"/>
    <w:rsid w:val="00FA2899"/>
    <w:rsid w:val="00FB1A5B"/>
    <w:rsid w:val="00FF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F793"/>
  <w15:docId w15:val="{A982DB27-C28E-4F7E-986E-A84A755B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D99"/>
    <w:rPr>
      <w:color w:val="0000FF" w:themeColor="hyperlink"/>
      <w:u w:val="single"/>
    </w:rPr>
  </w:style>
  <w:style w:type="character" w:styleId="UnresolvedMention">
    <w:name w:val="Unresolved Mention"/>
    <w:basedOn w:val="DefaultParagraphFont"/>
    <w:uiPriority w:val="99"/>
    <w:semiHidden/>
    <w:unhideWhenUsed/>
    <w:rsid w:val="00FB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1796">
      <w:bodyDiv w:val="1"/>
      <w:marLeft w:val="0"/>
      <w:marRight w:val="0"/>
      <w:marTop w:val="0"/>
      <w:marBottom w:val="0"/>
      <w:divBdr>
        <w:top w:val="none" w:sz="0" w:space="0" w:color="auto"/>
        <w:left w:val="none" w:sz="0" w:space="0" w:color="auto"/>
        <w:bottom w:val="none" w:sz="0" w:space="0" w:color="auto"/>
        <w:right w:val="none" w:sz="0" w:space="0" w:color="auto"/>
      </w:divBdr>
      <w:divsChild>
        <w:div w:id="275213311">
          <w:marLeft w:val="0"/>
          <w:marRight w:val="0"/>
          <w:marTop w:val="0"/>
          <w:marBottom w:val="0"/>
          <w:divBdr>
            <w:top w:val="none" w:sz="0" w:space="0" w:color="auto"/>
            <w:left w:val="none" w:sz="0" w:space="0" w:color="auto"/>
            <w:bottom w:val="none" w:sz="0" w:space="0" w:color="auto"/>
            <w:right w:val="none" w:sz="0" w:space="0" w:color="auto"/>
          </w:divBdr>
          <w:divsChild>
            <w:div w:id="2120029109">
              <w:marLeft w:val="0"/>
              <w:marRight w:val="0"/>
              <w:marTop w:val="0"/>
              <w:marBottom w:val="0"/>
              <w:divBdr>
                <w:top w:val="none" w:sz="0" w:space="0" w:color="auto"/>
                <w:left w:val="none" w:sz="0" w:space="0" w:color="auto"/>
                <w:bottom w:val="none" w:sz="0" w:space="0" w:color="auto"/>
                <w:right w:val="none" w:sz="0" w:space="0" w:color="auto"/>
              </w:divBdr>
              <w:divsChild>
                <w:div w:id="1781291117">
                  <w:marLeft w:val="0"/>
                  <w:marRight w:val="0"/>
                  <w:marTop w:val="0"/>
                  <w:marBottom w:val="0"/>
                  <w:divBdr>
                    <w:top w:val="none" w:sz="0" w:space="0" w:color="auto"/>
                    <w:left w:val="none" w:sz="0" w:space="0" w:color="auto"/>
                    <w:bottom w:val="none" w:sz="0" w:space="0" w:color="auto"/>
                    <w:right w:val="none" w:sz="0" w:space="0" w:color="auto"/>
                  </w:divBdr>
                  <w:divsChild>
                    <w:div w:id="639190998">
                      <w:marLeft w:val="0"/>
                      <w:marRight w:val="0"/>
                      <w:marTop w:val="0"/>
                      <w:marBottom w:val="0"/>
                      <w:divBdr>
                        <w:top w:val="none" w:sz="0" w:space="0" w:color="auto"/>
                        <w:left w:val="none" w:sz="0" w:space="0" w:color="auto"/>
                        <w:bottom w:val="none" w:sz="0" w:space="0" w:color="auto"/>
                        <w:right w:val="none" w:sz="0" w:space="0" w:color="auto"/>
                      </w:divBdr>
                      <w:divsChild>
                        <w:div w:id="2139446406">
                          <w:marLeft w:val="0"/>
                          <w:marRight w:val="0"/>
                          <w:marTop w:val="0"/>
                          <w:marBottom w:val="0"/>
                          <w:divBdr>
                            <w:top w:val="none" w:sz="0" w:space="0" w:color="auto"/>
                            <w:left w:val="none" w:sz="0" w:space="0" w:color="auto"/>
                            <w:bottom w:val="none" w:sz="0" w:space="0" w:color="auto"/>
                            <w:right w:val="none" w:sz="0" w:space="0" w:color="auto"/>
                          </w:divBdr>
                          <w:divsChild>
                            <w:div w:id="1307122463">
                              <w:marLeft w:val="0"/>
                              <w:marRight w:val="0"/>
                              <w:marTop w:val="0"/>
                              <w:marBottom w:val="0"/>
                              <w:divBdr>
                                <w:top w:val="none" w:sz="0" w:space="0" w:color="auto"/>
                                <w:left w:val="none" w:sz="0" w:space="0" w:color="auto"/>
                                <w:bottom w:val="none" w:sz="0" w:space="0" w:color="auto"/>
                                <w:right w:val="none" w:sz="0" w:space="0" w:color="auto"/>
                              </w:divBdr>
                              <w:divsChild>
                                <w:div w:id="1766876472">
                                  <w:marLeft w:val="0"/>
                                  <w:marRight w:val="0"/>
                                  <w:marTop w:val="0"/>
                                  <w:marBottom w:val="0"/>
                                  <w:divBdr>
                                    <w:top w:val="none" w:sz="0" w:space="0" w:color="auto"/>
                                    <w:left w:val="none" w:sz="0" w:space="0" w:color="auto"/>
                                    <w:bottom w:val="none" w:sz="0" w:space="0" w:color="auto"/>
                                    <w:right w:val="none" w:sz="0" w:space="0" w:color="auto"/>
                                  </w:divBdr>
                                  <w:divsChild>
                                    <w:div w:id="378164976">
                                      <w:marLeft w:val="0"/>
                                      <w:marRight w:val="0"/>
                                      <w:marTop w:val="0"/>
                                      <w:marBottom w:val="0"/>
                                      <w:divBdr>
                                        <w:top w:val="none" w:sz="0" w:space="0" w:color="auto"/>
                                        <w:left w:val="none" w:sz="0" w:space="0" w:color="auto"/>
                                        <w:bottom w:val="none" w:sz="0" w:space="0" w:color="auto"/>
                                        <w:right w:val="none" w:sz="0" w:space="0" w:color="auto"/>
                                      </w:divBdr>
                                      <w:divsChild>
                                        <w:div w:id="1640723121">
                                          <w:marLeft w:val="0"/>
                                          <w:marRight w:val="0"/>
                                          <w:marTop w:val="0"/>
                                          <w:marBottom w:val="0"/>
                                          <w:divBdr>
                                            <w:top w:val="none" w:sz="0" w:space="0" w:color="auto"/>
                                            <w:left w:val="none" w:sz="0" w:space="0" w:color="auto"/>
                                            <w:bottom w:val="none" w:sz="0" w:space="0" w:color="auto"/>
                                            <w:right w:val="none" w:sz="0" w:space="0" w:color="auto"/>
                                          </w:divBdr>
                                          <w:divsChild>
                                            <w:div w:id="1865367459">
                                              <w:marLeft w:val="0"/>
                                              <w:marRight w:val="0"/>
                                              <w:marTop w:val="0"/>
                                              <w:marBottom w:val="0"/>
                                              <w:divBdr>
                                                <w:top w:val="none" w:sz="0" w:space="0" w:color="auto"/>
                                                <w:left w:val="none" w:sz="0" w:space="0" w:color="auto"/>
                                                <w:bottom w:val="none" w:sz="0" w:space="0" w:color="auto"/>
                                                <w:right w:val="none" w:sz="0" w:space="0" w:color="auto"/>
                                              </w:divBdr>
                                              <w:divsChild>
                                                <w:div w:id="721951909">
                                                  <w:marLeft w:val="0"/>
                                                  <w:marRight w:val="0"/>
                                                  <w:marTop w:val="0"/>
                                                  <w:marBottom w:val="0"/>
                                                  <w:divBdr>
                                                    <w:top w:val="none" w:sz="0" w:space="0" w:color="auto"/>
                                                    <w:left w:val="none" w:sz="0" w:space="0" w:color="auto"/>
                                                    <w:bottom w:val="none" w:sz="0" w:space="0" w:color="auto"/>
                                                    <w:right w:val="none" w:sz="0" w:space="0" w:color="auto"/>
                                                  </w:divBdr>
                                                  <w:divsChild>
                                                    <w:div w:id="244267617">
                                                      <w:marLeft w:val="0"/>
                                                      <w:marRight w:val="0"/>
                                                      <w:marTop w:val="0"/>
                                                      <w:marBottom w:val="0"/>
                                                      <w:divBdr>
                                                        <w:top w:val="none" w:sz="0" w:space="0" w:color="auto"/>
                                                        <w:left w:val="none" w:sz="0" w:space="0" w:color="auto"/>
                                                        <w:bottom w:val="none" w:sz="0" w:space="0" w:color="auto"/>
                                                        <w:right w:val="none" w:sz="0" w:space="0" w:color="auto"/>
                                                      </w:divBdr>
                                                      <w:divsChild>
                                                        <w:div w:id="2043162654">
                                                          <w:marLeft w:val="0"/>
                                                          <w:marRight w:val="0"/>
                                                          <w:marTop w:val="0"/>
                                                          <w:marBottom w:val="0"/>
                                                          <w:divBdr>
                                                            <w:top w:val="none" w:sz="0" w:space="0" w:color="auto"/>
                                                            <w:left w:val="none" w:sz="0" w:space="0" w:color="auto"/>
                                                            <w:bottom w:val="none" w:sz="0" w:space="0" w:color="auto"/>
                                                            <w:right w:val="none" w:sz="0" w:space="0" w:color="auto"/>
                                                          </w:divBdr>
                                                          <w:divsChild>
                                                            <w:div w:id="1460609993">
                                                              <w:marLeft w:val="0"/>
                                                              <w:marRight w:val="0"/>
                                                              <w:marTop w:val="0"/>
                                                              <w:marBottom w:val="0"/>
                                                              <w:divBdr>
                                                                <w:top w:val="none" w:sz="0" w:space="0" w:color="auto"/>
                                                                <w:left w:val="none" w:sz="0" w:space="0" w:color="auto"/>
                                                                <w:bottom w:val="none" w:sz="0" w:space="0" w:color="auto"/>
                                                                <w:right w:val="none" w:sz="0" w:space="0" w:color="auto"/>
                                                              </w:divBdr>
                                                              <w:divsChild>
                                                                <w:div w:id="2145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robotham@grhr.co.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rhr.co.uk" TargetMode="External"/><Relationship Id="rId4" Type="http://schemas.openxmlformats.org/officeDocument/2006/relationships/styles" Target="styles.xml"/><Relationship Id="rId9" Type="http://schemas.openxmlformats.org/officeDocument/2006/relationships/hyperlink" Target="mailto:ola.alalade@grh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e5e502-8370-480f-b67f-7445a5b6c2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BD699EC5A9F4DB2A589093B792B32" ma:contentTypeVersion="12" ma:contentTypeDescription="Create a new document." ma:contentTypeScope="" ma:versionID="2dc8d2ed1e02070964566b438e2b7ed0">
  <xsd:schema xmlns:xsd="http://www.w3.org/2001/XMLSchema" xmlns:xs="http://www.w3.org/2001/XMLSchema" xmlns:p="http://schemas.microsoft.com/office/2006/metadata/properties" xmlns:ns2="ad2eb049-1035-4da4-a361-5743a136f95c" xmlns:ns3="b9e5e502-8370-480f-b67f-7445a5b6c28c" targetNamespace="http://schemas.microsoft.com/office/2006/metadata/properties" ma:root="true" ma:fieldsID="39d320ea783b6ba0ee7706048ca6c71a" ns2:_="" ns3:_="">
    <xsd:import namespace="ad2eb049-1035-4da4-a361-5743a136f95c"/>
    <xsd:import namespace="b9e5e502-8370-480f-b67f-7445a5b6c2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b049-1035-4da4-a361-5743a136f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e5e502-8370-480f-b67f-7445a5b6c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1B262-6338-4611-98F5-172BD1260DF5}">
  <ds:schemaRefs>
    <ds:schemaRef ds:uri="http://schemas.microsoft.com/office/2006/metadata/properties"/>
    <ds:schemaRef ds:uri="http://schemas.microsoft.com/office/infopath/2007/PartnerControls"/>
    <ds:schemaRef ds:uri="b9e5e502-8370-480f-b67f-7445a5b6c28c"/>
  </ds:schemaRefs>
</ds:datastoreItem>
</file>

<file path=customXml/itemProps2.xml><?xml version="1.0" encoding="utf-8"?>
<ds:datastoreItem xmlns:ds="http://schemas.openxmlformats.org/officeDocument/2006/customXml" ds:itemID="{327960BB-8FA7-452F-ACCF-95CAE96C9E87}">
  <ds:schemaRefs>
    <ds:schemaRef ds:uri="http://schemas.microsoft.com/sharepoint/v3/contenttype/forms"/>
  </ds:schemaRefs>
</ds:datastoreItem>
</file>

<file path=customXml/itemProps3.xml><?xml version="1.0" encoding="utf-8"?>
<ds:datastoreItem xmlns:ds="http://schemas.openxmlformats.org/officeDocument/2006/customXml" ds:itemID="{B2FD3050-8A10-41B3-8BF4-91F1B085D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b049-1035-4da4-a361-5743a136f95c"/>
    <ds:schemaRef ds:uri="b9e5e502-8370-480f-b67f-7445a5b6c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Spelthorne Borough Council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schoud</dc:creator>
  <cp:lastModifiedBy>Pamela Robotham</cp:lastModifiedBy>
  <cp:revision>7</cp:revision>
  <dcterms:created xsi:type="dcterms:W3CDTF">2022-05-19T13:57:00Z</dcterms:created>
  <dcterms:modified xsi:type="dcterms:W3CDTF">2022-05-23T13:59:00Z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8822300</vt:r8>
  </property>
  <property fmtid="{D5CDD505-2E9C-101B-9397-08002B2CF9AE}" pid="3" name="ContentTypeId">
    <vt:lpwstr>0x0101002D8BD699EC5A9F4DB2A589093B792B32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